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04E6" w:rsidRDefault="00BF04E6" w:rsidP="00BF04E6">
      <w:pPr>
        <w:spacing w:after="0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Style w:val="TableGrid"/>
        <w:tblW w:w="11199" w:type="dxa"/>
        <w:tblInd w:w="-8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978"/>
        <w:gridCol w:w="8221"/>
      </w:tblGrid>
      <w:tr w:rsidR="00BF04E6" w:rsidTr="00B456E4">
        <w:trPr>
          <w:trHeight w:val="1962"/>
        </w:trPr>
        <w:tc>
          <w:tcPr>
            <w:tcW w:w="2978" w:type="dxa"/>
            <w:vAlign w:val="center"/>
          </w:tcPr>
          <w:p w:rsidR="00BF04E6" w:rsidRDefault="00BF04E6" w:rsidP="00BF04E6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 w:rsidRPr="00BF04E6"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>
                  <wp:extent cx="1433830" cy="1239520"/>
                  <wp:effectExtent l="19050" t="0" r="0" b="0"/>
                  <wp:docPr id="9" name="Picture 324" descr="JJEB HD Logo B&amp;W - 20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4" descr="JJEB HD Logo B&amp;W - 20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3830" cy="1239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21" w:type="dxa"/>
            <w:vAlign w:val="center"/>
          </w:tcPr>
          <w:p w:rsidR="00BF04E6" w:rsidRPr="00AA47D0" w:rsidRDefault="00BF04E6" w:rsidP="00BF04E6">
            <w:pPr>
              <w:rPr>
                <w:rFonts w:ascii="Times New Roman" w:hAnsi="Times New Roman"/>
                <w:b/>
                <w:sz w:val="28"/>
                <w:szCs w:val="26"/>
              </w:rPr>
            </w:pPr>
            <w:r w:rsidRPr="00AA47D0">
              <w:rPr>
                <w:rFonts w:ascii="Times New Roman" w:hAnsi="Times New Roman"/>
                <w:b/>
                <w:sz w:val="28"/>
                <w:szCs w:val="26"/>
              </w:rPr>
              <w:t>JINJA JOINT EXAMINATIONS BOARD</w:t>
            </w:r>
          </w:p>
          <w:p w:rsidR="00BF04E6" w:rsidRPr="00043395" w:rsidRDefault="00BF04E6" w:rsidP="00BF04E6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 w:rsidRPr="00043395">
              <w:rPr>
                <w:rFonts w:ascii="Times New Roman" w:hAnsi="Times New Roman"/>
                <w:b/>
                <w:sz w:val="26"/>
                <w:szCs w:val="26"/>
              </w:rPr>
              <w:t>MOCK EXAMINATIONS 201</w:t>
            </w:r>
            <w:r>
              <w:rPr>
                <w:rFonts w:ascii="Times New Roman" w:hAnsi="Times New Roman"/>
                <w:b/>
                <w:sz w:val="26"/>
                <w:szCs w:val="26"/>
              </w:rPr>
              <w:t>9</w:t>
            </w:r>
          </w:p>
          <w:p w:rsidR="00BF04E6" w:rsidRPr="00043395" w:rsidRDefault="00BF04E6" w:rsidP="00BF04E6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 w:rsidRPr="00043395">
              <w:rPr>
                <w:rFonts w:ascii="Times New Roman" w:hAnsi="Times New Roman"/>
                <w:b/>
                <w:sz w:val="26"/>
                <w:szCs w:val="26"/>
              </w:rPr>
              <w:t>Uganda Advanced Certificate of Education</w:t>
            </w:r>
          </w:p>
          <w:p w:rsidR="00BF04E6" w:rsidRPr="00043395" w:rsidRDefault="006B6598" w:rsidP="00BF04E6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 Marking Guide for </w:t>
            </w:r>
            <w:r w:rsidR="00BF04E6">
              <w:rPr>
                <w:rFonts w:ascii="Times New Roman" w:hAnsi="Times New Roman"/>
                <w:b/>
                <w:sz w:val="26"/>
                <w:szCs w:val="26"/>
              </w:rPr>
              <w:t>Mathematics</w:t>
            </w:r>
          </w:p>
          <w:p w:rsidR="00BF04E6" w:rsidRDefault="006B6598" w:rsidP="00BF04E6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456/1 2019</w:t>
            </w:r>
          </w:p>
        </w:tc>
      </w:tr>
    </w:tbl>
    <w:p w:rsidR="00BF04E6" w:rsidRPr="00043395" w:rsidRDefault="00BF04E6" w:rsidP="00BF04E6">
      <w:pPr>
        <w:spacing w:after="0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Style w:val="TableGrid"/>
        <w:tblW w:w="11057" w:type="dxa"/>
        <w:tblInd w:w="-882" w:type="dxa"/>
        <w:tblLook w:val="04A0"/>
      </w:tblPr>
      <w:tblGrid>
        <w:gridCol w:w="663"/>
        <w:gridCol w:w="6974"/>
        <w:gridCol w:w="913"/>
        <w:gridCol w:w="2507"/>
      </w:tblGrid>
      <w:tr w:rsidR="00BF04E6" w:rsidRPr="00CE67E6" w:rsidTr="005415FE">
        <w:tc>
          <w:tcPr>
            <w:tcW w:w="663" w:type="dxa"/>
          </w:tcPr>
          <w:p w:rsidR="00BF04E6" w:rsidRPr="00485EB7" w:rsidRDefault="00BF04E6" w:rsidP="00BF04E6">
            <w:pPr>
              <w:rPr>
                <w:rFonts w:ascii="Times New Roman" w:hAnsi="Times New Roman" w:cs="Times New Roman"/>
                <w:b/>
              </w:rPr>
            </w:pPr>
            <w:r>
              <w:br w:type="page"/>
            </w:r>
            <w:r w:rsidRPr="00485EB7">
              <w:rPr>
                <w:rFonts w:ascii="Times New Roman" w:hAnsi="Times New Roman" w:cs="Times New Roman"/>
                <w:b/>
              </w:rPr>
              <w:t xml:space="preserve"> 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CE67E6">
              <w:rPr>
                <w:rFonts w:ascii="Times New Roman" w:hAnsi="Times New Roman" w:cs="Times New Roman"/>
                <w:b/>
              </w:rPr>
              <w:t xml:space="preserve">SOLUTIONS </w:t>
            </w: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13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CE67E6">
              <w:rPr>
                <w:rFonts w:ascii="Times New Roman" w:hAnsi="Times New Roman" w:cs="Times New Roman"/>
                <w:b/>
              </w:rPr>
              <w:t>MARK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CE67E6">
              <w:rPr>
                <w:rFonts w:ascii="Times New Roman" w:hAnsi="Times New Roman" w:cs="Times New Roman"/>
                <w:b/>
              </w:rPr>
              <w:t xml:space="preserve">COMMENT </w:t>
            </w: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Q.1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hAnsi="Times New Roman" w:cs="Times New Roman"/>
                <w:i/>
                <w:sz w:val="24"/>
              </w:rPr>
            </w:pPr>
            <w:r>
              <w:rPr>
                <w:rFonts w:ascii="Times New Roman" w:hAnsi="Times New Roman" w:cs="Times New Roman"/>
                <w:i/>
                <w:sz w:val="24"/>
              </w:rPr>
              <w:t>(x + 2y)</w:t>
            </w:r>
            <w:r>
              <w:rPr>
                <w:rFonts w:ascii="Times New Roman" w:hAnsi="Times New Roman" w:cs="Times New Roman"/>
                <w:i/>
                <w:sz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</w:rPr>
              <w:t xml:space="preserve"> – (2y – x)</w:t>
            </w:r>
            <w:r>
              <w:rPr>
                <w:rFonts w:ascii="Times New Roman" w:hAnsi="Times New Roman" w:cs="Times New Roman"/>
                <w:i/>
                <w:sz w:val="24"/>
                <w:vertAlign w:val="superscript"/>
              </w:rPr>
              <w:t>2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  <w:sz w:val="24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  <w:sz w:val="24"/>
              </w:rPr>
            </w:pPr>
            <w:r>
              <w:rPr>
                <w:rFonts w:ascii="Times New Roman" w:hAnsi="Times New Roman" w:cs="Times New Roman"/>
                <w:i/>
                <w:sz w:val="24"/>
              </w:rPr>
              <w:t>x</w:t>
            </w:r>
            <w:r>
              <w:rPr>
                <w:rFonts w:ascii="Times New Roman" w:hAnsi="Times New Roman" w:cs="Times New Roman"/>
                <w:i/>
                <w:sz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</w:rPr>
              <w:t xml:space="preserve"> + 4xy + 4y</w:t>
            </w:r>
            <w:r>
              <w:rPr>
                <w:rFonts w:ascii="Times New Roman" w:hAnsi="Times New Roman" w:cs="Times New Roman"/>
                <w:i/>
                <w:sz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</w:rPr>
              <w:t xml:space="preserve"> – (4y</w:t>
            </w:r>
            <w:r>
              <w:rPr>
                <w:rFonts w:ascii="Times New Roman" w:hAnsi="Times New Roman" w:cs="Times New Roman"/>
                <w:i/>
                <w:sz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</w:rPr>
              <w:t xml:space="preserve"> – 4xy + x</w:t>
            </w:r>
            <w:r>
              <w:rPr>
                <w:rFonts w:ascii="Times New Roman" w:hAnsi="Times New Roman" w:cs="Times New Roman"/>
                <w:i/>
                <w:sz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</w:rPr>
              <w:t>)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  <w:sz w:val="24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  <w:sz w:val="24"/>
              </w:rPr>
            </w:pPr>
            <w:r>
              <w:rPr>
                <w:rFonts w:ascii="Times New Roman" w:hAnsi="Times New Roman" w:cs="Times New Roman"/>
                <w:i/>
                <w:sz w:val="24"/>
              </w:rPr>
              <w:t>x</w:t>
            </w:r>
            <w:r>
              <w:rPr>
                <w:rFonts w:ascii="Times New Roman" w:hAnsi="Times New Roman" w:cs="Times New Roman"/>
                <w:i/>
                <w:sz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</w:rPr>
              <w:t xml:space="preserve"> + 4xy + 4y</w:t>
            </w:r>
            <w:r>
              <w:rPr>
                <w:rFonts w:ascii="Times New Roman" w:hAnsi="Times New Roman" w:cs="Times New Roman"/>
                <w:i/>
                <w:sz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</w:rPr>
              <w:t xml:space="preserve"> – 4y</w:t>
            </w:r>
            <w:r>
              <w:rPr>
                <w:rFonts w:ascii="Times New Roman" w:hAnsi="Times New Roman" w:cs="Times New Roman"/>
                <w:i/>
                <w:sz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</w:rPr>
              <w:t xml:space="preserve"> + 4xy – x</w:t>
            </w:r>
            <w:r>
              <w:rPr>
                <w:rFonts w:ascii="Times New Roman" w:hAnsi="Times New Roman" w:cs="Times New Roman"/>
                <w:i/>
                <w:sz w:val="24"/>
                <w:vertAlign w:val="superscript"/>
              </w:rPr>
              <w:t>2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  <w:sz w:val="24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312E2B">
              <w:rPr>
                <w:rFonts w:ascii="Times New Roman" w:hAnsi="Times New Roman" w:cs="Times New Roman"/>
                <w:b/>
                <w:i/>
                <w:sz w:val="24"/>
              </w:rPr>
              <w:t>= 8xy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b/>
                <w:i/>
                <w:sz w:val="24"/>
              </w:rPr>
            </w:pPr>
          </w:p>
          <w:p w:rsidR="00BF04E6" w:rsidRPr="00312E2B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M1 for</w:t>
            </w:r>
            <w:r>
              <w:rPr>
                <w:rFonts w:ascii="Times New Roman" w:hAnsi="Times New Roman" w:cs="Times New Roman"/>
                <w:i/>
              </w:rPr>
              <w:t>x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</w:rPr>
              <w:t xml:space="preserve"> + 4xy + 4y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2</w:t>
            </w:r>
          </w:p>
          <w:p w:rsidR="00BF04E6" w:rsidRPr="00312E2B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 xml:space="preserve">M1 </w:t>
            </w:r>
            <w:r>
              <w:rPr>
                <w:rFonts w:ascii="Times New Roman" w:hAnsi="Times New Roman" w:cs="Times New Roman"/>
                <w:i/>
              </w:rPr>
              <w:t>4y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</w:rPr>
              <w:t xml:space="preserve"> – 4xy + x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2</w:t>
            </w: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13" w:type="dxa"/>
          </w:tcPr>
          <w:p w:rsidR="00BF04E6" w:rsidRPr="00C176C1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C176C1">
              <w:rPr>
                <w:rFonts w:ascii="Times New Roman" w:hAnsi="Times New Roman" w:cs="Times New Roman"/>
                <w:b/>
              </w:rPr>
              <w:t>04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Q.2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</w:rPr>
            </w:pPr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imes New Roman"/>
                    </w:rPr>
                    <m:t xml:space="preserve">x+3 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imes New Roman"/>
                    </w:rPr>
                    <m:t>24</m:t>
                  </m:r>
                </m:den>
              </m:f>
            </m:oMath>
            <w:r w:rsidR="00BF04E6">
              <w:rPr>
                <w:rFonts w:ascii="Times New Roman" w:eastAsiaTheme="minorEastAsia" w:hAnsi="Times New Roman" w:cs="Times New Roman"/>
                <w:b/>
                <w:i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Times New Roman"/>
                    </w:rPr>
                    <m:t xml:space="preserve">x-2 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(x + 3)(x – 2) = 24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x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 + x – 6 = 24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x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 + x – 30 = 0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x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 + 6x – 5x – 30 = 0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x(x + 6) – 5(x + 6) = 0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(x + 6)(x – 5) = 0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Either x + 6 = 0 Or x – 5 = 0 </w:t>
            </w:r>
          </w:p>
          <w:p w:rsidR="00BF04E6" w:rsidRPr="005415FE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 w:rsidRPr="00312E2B">
              <w:rPr>
                <w:rFonts w:ascii="Times New Roman" w:eastAsiaTheme="minorEastAsia" w:hAnsi="Times New Roman" w:cs="Times New Roman"/>
                <w:b/>
                <w:i/>
              </w:rPr>
              <w:t xml:space="preserve"> x = - 6 Or x = 5  </w:t>
            </w: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 for expansion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For forming quadratic equation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For both values </w:t>
            </w: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1B48D6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1B48D6">
              <w:rPr>
                <w:rFonts w:ascii="Times New Roman" w:hAnsi="Times New Roman" w:cs="Times New Roman"/>
                <w:b/>
              </w:rPr>
              <w:t>04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211070">
        <w:trPr>
          <w:trHeight w:hRule="exact" w:val="4179"/>
        </w:trPr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Q.3</w:t>
            </w:r>
          </w:p>
        </w:tc>
        <w:tc>
          <w:tcPr>
            <w:tcW w:w="7011" w:type="dxa"/>
            <w:vAlign w:val="center"/>
          </w:tcPr>
          <w:p w:rsidR="00BF04E6" w:rsidRDefault="00211070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  <w:r w:rsidRPr="00211070">
              <w:rPr>
                <w:rFonts w:ascii="Times New Roman" w:hAnsi="Times New Roman" w:cs="Times New Roman"/>
                <w:b/>
                <w:i/>
              </w:rPr>
              <w:drawing>
                <wp:inline distT="0" distB="0" distL="0" distR="0">
                  <wp:extent cx="3751083" cy="2434228"/>
                  <wp:effectExtent l="19050" t="0" r="1767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13942" t="32813" r="35587" b="261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3169" cy="2435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04E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BF04E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BF04E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BF04E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BF04E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BF04E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BF04E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BF04E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BF04E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BF04E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  <w:p w:rsidR="00BF04E6" w:rsidRPr="001B48D6" w:rsidRDefault="00BF04E6" w:rsidP="00211070">
            <w:pPr>
              <w:tabs>
                <w:tab w:val="right" w:pos="6795"/>
              </w:tabs>
              <w:jc w:val="center"/>
              <w:rPr>
                <w:rFonts w:ascii="Times New Roman" w:hAnsi="Times New Roman" w:cs="Times New Roman"/>
                <w:b/>
                <w:i/>
              </w:rPr>
            </w:pP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5415FE" w:rsidRDefault="005415FE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B2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Label horizontal as marks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Label vertical as No of candidates or frequency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All 8 bars correct </w:t>
            </w: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 5 – 7 bars correct *</w:t>
            </w: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1B48D6" w:rsidRDefault="00BF04E6" w:rsidP="008051F7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04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lastRenderedPageBreak/>
              <w:t xml:space="preserve">Q.4 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 xml:space="preserve">Let T = </w:t>
            </w:r>
            <m:oMath>
              <m:d>
                <m:dPr>
                  <m:ctrlPr>
                    <w:rPr>
                      <w:rFonts w:ascii="Cambria Math" w:hAnsi="Cambria Math" w:cs="Times New Roman"/>
                      <w:b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b/>
                          <w:i/>
                        </w:rPr>
                      </m:ctrlPr>
                    </m:mP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a</m:t>
                        </m:r>
                      </m:e>
                    </m:m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b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(a) </w:t>
            </w:r>
            <m:oMath>
              <m:r>
                <w:rPr>
                  <w:rFonts w:ascii="Cambria Math" w:eastAsiaTheme="minorEastAsia" w:hAnsi="Cambria Math" w:cs="Times New Roman"/>
                </w:rPr>
                <m:t>∴</m:t>
              </m:r>
              <m:d>
                <m:dPr>
                  <m:ctrlPr>
                    <w:rPr>
                      <w:rFonts w:ascii="Cambria Math" w:hAnsi="Cambria Math" w:cs="Times New Roman"/>
                      <w:b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b/>
                          <w:i/>
                        </w:rPr>
                      </m:ctrlPr>
                    </m:mP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a</m:t>
                        </m:r>
                      </m:e>
                    </m:m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b</m:t>
                        </m:r>
                      </m:e>
                    </m:mr>
                  </m:m>
                </m:e>
              </m:d>
              <m:r>
                <m:rPr>
                  <m:sty m:val="bi"/>
                </m:rPr>
                <w:rPr>
                  <w:rFonts w:ascii="Cambria Math" w:hAnsi="Cambria Math" w:cs="Times New Roman"/>
                </w:rPr>
                <m:t>+</m:t>
              </m:r>
              <m:d>
                <m:dPr>
                  <m:ctrlPr>
                    <w:rPr>
                      <w:rFonts w:ascii="Cambria Math" w:hAnsi="Cambria Math" w:cs="Times New Roman"/>
                      <w:b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b/>
                          <w:i/>
                        </w:rPr>
                      </m:ctrlPr>
                    </m:mP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</m:m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</m:mr>
                  </m:m>
                </m:e>
              </m:d>
              <m:r>
                <m:rPr>
                  <m:sty m:val="bi"/>
                </m:rPr>
                <w:rPr>
                  <w:rFonts w:ascii="Cambria Math" w:hAnsi="Cambria Math" w:cs="Times New Roman"/>
                </w:rPr>
                <m:t>=</m:t>
              </m:r>
              <m:d>
                <m:dPr>
                  <m:ctrlPr>
                    <w:rPr>
                      <w:rFonts w:ascii="Cambria Math" w:hAnsi="Cambria Math" w:cs="Times New Roman"/>
                      <w:b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b/>
                          <w:i/>
                        </w:rPr>
                      </m:ctrlPr>
                    </m:mP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-4</m:t>
                        </m:r>
                      </m:e>
                    </m:m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5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m:oMathPara>
              <m:oMath>
                <m:r>
                  <w:rPr>
                    <w:rFonts w:ascii="Cambria Math" w:hAnsi="Cambria Math" w:cs="Times New Roman"/>
                  </w:rPr>
                  <m:t>⟹</m:t>
                </m:r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</w:rPr>
                    </m:ctrlPr>
                  </m:dP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b/>
                            <w:i/>
                          </w:rPr>
                        </m:ctrlPr>
                      </m:mPr>
                      <m:m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Times New Roman"/>
                            </w:rPr>
                            <m:t>a</m:t>
                          </m:r>
                        </m:e>
                      </m:mr>
                      <m:m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Times New Roman"/>
                            </w:rPr>
                            <m:t>b</m:t>
                          </m:r>
                        </m:e>
                      </m:mr>
                    </m:m>
                  </m:e>
                </m:d>
                <m:r>
                  <m:rPr>
                    <m:sty m:val="bi"/>
                  </m:rPr>
                  <w:rPr>
                    <w:rFonts w:ascii="Cambria Math" w:hAnsi="Cambria Math" w:cs="Times New Roman"/>
                  </w:rPr>
                  <m:t>=</m:t>
                </m:r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</w:rPr>
                    </m:ctrlPr>
                  </m:dP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b/>
                            <w:i/>
                          </w:rPr>
                        </m:ctrlPr>
                      </m:mPr>
                      <m:m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Times New Roman"/>
                            </w:rPr>
                            <m:t>-4</m:t>
                          </m:r>
                        </m:e>
                      </m:mr>
                      <m:m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Times New Roman"/>
                            </w:rPr>
                            <m:t>5</m:t>
                          </m:r>
                        </m:e>
                      </m:mr>
                    </m:m>
                  </m:e>
                </m:d>
                <m:r>
                  <m:rPr>
                    <m:sty m:val="bi"/>
                  </m:rPr>
                  <w:rPr>
                    <w:rFonts w:ascii="Cambria Math" w:hAnsi="Cambria Math" w:cs="Times New Roman"/>
                  </w:rPr>
                  <m:t>-</m:t>
                </m:r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</w:rPr>
                    </m:ctrlPr>
                  </m:dP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b/>
                            <w:i/>
                          </w:rPr>
                        </m:ctrlPr>
                      </m:mPr>
                      <m:m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Times New Roman"/>
                            </w:rPr>
                            <m:t>2</m:t>
                          </m:r>
                        </m:e>
                      </m:mr>
                      <m:m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Times New Roman"/>
                            </w:rPr>
                            <m:t>3</m:t>
                          </m:r>
                        </m:e>
                      </m:mr>
                    </m:m>
                  </m:e>
                </m:d>
              </m:oMath>
            </m:oMathPara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m:oMathPara>
              <m:oMath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</w:rPr>
                    </m:ctrlPr>
                  </m:dP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b/>
                            <w:i/>
                          </w:rPr>
                        </m:ctrlPr>
                      </m:mPr>
                      <m:m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Times New Roman"/>
                            </w:rPr>
                            <m:t>a</m:t>
                          </m:r>
                        </m:e>
                      </m:mr>
                      <m:m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Times New Roman"/>
                            </w:rPr>
                            <m:t>b</m:t>
                          </m:r>
                        </m:e>
                      </m:mr>
                    </m:m>
                  </m:e>
                </m:d>
                <m:r>
                  <m:rPr>
                    <m:sty m:val="bi"/>
                  </m:rPr>
                  <w:rPr>
                    <w:rFonts w:ascii="Cambria Math" w:hAnsi="Cambria Math" w:cs="Times New Roman"/>
                  </w:rPr>
                  <m:t>=</m:t>
                </m:r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</w:rPr>
                    </m:ctrlPr>
                  </m:dP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b/>
                            <w:i/>
                          </w:rPr>
                        </m:ctrlPr>
                      </m:mPr>
                      <m:m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Times New Roman"/>
                            </w:rPr>
                            <m:t>-6</m:t>
                          </m:r>
                        </m:e>
                      </m:mr>
                      <m:m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Times New Roman"/>
                            </w:rPr>
                            <m:t>2</m:t>
                          </m:r>
                        </m:e>
                      </m:mr>
                    </m:m>
                  </m:e>
                </m:d>
              </m:oMath>
            </m:oMathPara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>
              <w:rPr>
                <w:rFonts w:ascii="Times New Roman" w:eastAsiaTheme="minorEastAsia" w:hAnsi="Times New Roman" w:cs="Times New Roman"/>
                <w:b/>
                <w:i/>
              </w:rPr>
              <w:t xml:space="preserve">                      B          B'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(b) </w:t>
            </w:r>
            <m:oMath>
              <m:d>
                <m:dPr>
                  <m:ctrlPr>
                    <w:rPr>
                      <w:rFonts w:ascii="Cambria Math" w:hAnsi="Cambria Math" w:cs="Times New Roman"/>
                      <w:b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b/>
                          <w:i/>
                        </w:rPr>
                      </m:ctrlPr>
                    </m:mP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-6</m:t>
                        </m:r>
                      </m:e>
                    </m:m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</m:mr>
                  </m:m>
                </m:e>
              </m:d>
              <m:r>
                <m:rPr>
                  <m:sty m:val="bi"/>
                </m:rPr>
                <w:rPr>
                  <w:rFonts w:ascii="Cambria Math" w:hAnsi="Cambria Math" w:cs="Times New Roman"/>
                </w:rPr>
                <m:t xml:space="preserve">+ </m:t>
              </m:r>
              <m:d>
                <m:dPr>
                  <m:ctrlPr>
                    <w:rPr>
                      <w:rFonts w:ascii="Cambria Math" w:hAnsi="Cambria Math" w:cs="Times New Roman"/>
                      <w:b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b/>
                          <w:i/>
                        </w:rPr>
                      </m:ctrlPr>
                    </m:mP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5</m:t>
                        </m:r>
                      </m:e>
                    </m:m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</m:mr>
                  </m:m>
                </m:e>
              </m:d>
              <m:r>
                <m:rPr>
                  <m:sty m:val="bi"/>
                </m:rPr>
                <w:rPr>
                  <w:rFonts w:ascii="Cambria Math" w:hAnsi="Cambria Math" w:cs="Times New Roman"/>
                </w:rPr>
                <m:t>=</m:t>
              </m:r>
              <m:d>
                <m:dPr>
                  <m:ctrlPr>
                    <w:rPr>
                      <w:rFonts w:ascii="Cambria Math" w:hAnsi="Cambria Math" w:cs="Times New Roman"/>
                      <w:b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b/>
                          <w:i/>
                        </w:rPr>
                      </m:ctrlPr>
                    </m:mP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-1</m:t>
                        </m:r>
                      </m:e>
                    </m:m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</w:rPr>
                          <m:t>4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</w:p>
          <w:p w:rsidR="00BF04E6" w:rsidRPr="006E26E2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>
              <w:rPr>
                <w:rFonts w:ascii="Times New Roman" w:eastAsiaTheme="minorEastAsia" w:hAnsi="Times New Roman" w:cs="Times New Roman"/>
                <w:b/>
                <w:i/>
              </w:rPr>
              <w:t xml:space="preserve"> B' (-1, 4) </w:t>
            </w:r>
          </w:p>
          <w:p w:rsidR="00BF04E6" w:rsidRPr="0047029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8D4D69" w:rsidRDefault="00BF04E6" w:rsidP="008051F7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04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 xml:space="preserve">Q.5 </w:t>
            </w:r>
          </w:p>
        </w:tc>
        <w:tc>
          <w:tcPr>
            <w:tcW w:w="7011" w:type="dxa"/>
          </w:tcPr>
          <w:p w:rsidR="00BF04E6" w:rsidRDefault="003A749A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</w:rPr>
                      <m:t>P</m:t>
                    </m:r>
                  </m:num>
                  <m:den>
                    <m:r>
                      <w:rPr>
                        <w:rFonts w:ascii="Cambria Math" w:hAnsi="Cambria Math" w:cs="Times New Roman"/>
                      </w:rPr>
                      <m:t>A</m:t>
                    </m:r>
                  </m:den>
                </m:f>
                <m:r>
                  <w:rPr>
                    <w:rFonts w:ascii="Cambria Math" w:hAnsi="Cambria Math" w:cs="Times New Roman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</w:rPr>
                      <m:t>100</m:t>
                    </m:r>
                  </m:num>
                  <m:den>
                    <m:r>
                      <w:rPr>
                        <w:rFonts w:ascii="Cambria Math" w:hAnsi="Cambria Math" w:cs="Times New Roman"/>
                      </w:rPr>
                      <m:t>100 + RT</m:t>
                    </m:r>
                  </m:den>
                </m:f>
              </m:oMath>
            </m:oMathPara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P(100 + RT) = 100 A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100P + PRT = 100A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PRT = 100 A – 100P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T =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 xml:space="preserve">100A-100P 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PR</m:t>
                  </m:r>
                </m:den>
              </m:f>
            </m:oMath>
          </w:p>
          <w:p w:rsidR="00BF04E6" w:rsidRPr="006E26E2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Cross multiplication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Opening brackets correctly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Collecting like terms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F10FBF" w:rsidRDefault="00BF04E6" w:rsidP="008051F7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04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Q.6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Let B = </w:t>
            </w:r>
            <m:oMath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Theme="minorEastAsia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Theme="minorEastAsia" w:hAnsi="Cambria Math" w:cs="Times New Roman"/>
                          </w:rPr>
                          <m:t>a</m:t>
                        </m:r>
                      </m:e>
                      <m:e>
                        <m:r>
                          <w:rPr>
                            <w:rFonts w:ascii="Cambria Math" w:eastAsiaTheme="minorEastAsia" w:hAnsi="Cambria Math" w:cs="Times New Roman"/>
                          </w:rPr>
                          <m:t>b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Theme="minorEastAsia" w:hAnsi="Cambria Math" w:cs="Times New Roman"/>
                          </w:rPr>
                          <m:t>c</m:t>
                        </m:r>
                      </m:e>
                      <m:e>
                        <m:r>
                          <w:rPr>
                            <w:rFonts w:ascii="Cambria Math" w:eastAsiaTheme="minorEastAsia" w:hAnsi="Cambria Math" w:cs="Times New Roman"/>
                          </w:rPr>
                          <m:t>d</m:t>
                        </m:r>
                      </m:e>
                    </m:mr>
                  </m:m>
                </m:e>
              </m:d>
            </m:oMath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Para>
              <m:oMath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</w:rPr>
                    </m:ctrlPr>
                  </m:dPr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eastAsiaTheme="minorEastAsia" w:hAnsi="Cambria Math" w:cs="Times New Roman"/>
                            <w:i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3</m:t>
                          </m:r>
                        </m:e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1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4</m:t>
                          </m:r>
                        </m:e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2</m:t>
                          </m:r>
                        </m:e>
                      </m:mr>
                    </m:m>
                  </m:e>
                </m:d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</w:rPr>
                    </m:ctrlPr>
                  </m:dPr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eastAsiaTheme="minorEastAsia" w:hAnsi="Cambria Math" w:cs="Times New Roman"/>
                            <w:i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a</m:t>
                          </m:r>
                        </m:e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b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c</m:t>
                          </m:r>
                        </m:e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d</m:t>
                          </m:r>
                        </m:e>
                      </m:mr>
                    </m:m>
                  </m:e>
                </m:d>
                <m:r>
                  <w:rPr>
                    <w:rFonts w:ascii="Cambria Math" w:eastAsiaTheme="minorEastAsia" w:hAnsi="Cambria Math" w:cs="Times New Roman"/>
                  </w:rPr>
                  <m:t>=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</w:rPr>
                    </m:ctrlPr>
                  </m:dPr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eastAsiaTheme="minorEastAsia" w:hAnsi="Cambria Math" w:cs="Times New Roman"/>
                            <w:i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1</m:t>
                          </m:r>
                        </m:e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0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0</m:t>
                          </m:r>
                        </m:e>
                        <m:e>
                          <m:r>
                            <w:rPr>
                              <w:rFonts w:ascii="Cambria Math" w:eastAsiaTheme="minorEastAsia" w:hAnsi="Cambria Math" w:cs="Times New Roman"/>
                            </w:rPr>
                            <m:t>1</m:t>
                          </m:r>
                        </m:e>
                      </m:mr>
                    </m:m>
                  </m:e>
                </m:d>
              </m:oMath>
            </m:oMathPara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3a + c = 1 - - - - - - (i)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4a + 2c = 0 - - - - - (ii)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2(i) – (ii)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6a + 2c = 2 </w:t>
            </w:r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329" type="#_x0000_t32" style="position:absolute;margin-left:-3.45pt;margin-top:13.2pt;width:70.75pt;height:0;flip:x;z-index:251663360" o:connectortype="straight"/>
              </w:pict>
            </w:r>
            <w:r w:rsidR="00BF04E6">
              <w:rPr>
                <w:rFonts w:ascii="Times New Roman" w:eastAsiaTheme="minorEastAsia" w:hAnsi="Times New Roman" w:cs="Times New Roman"/>
                <w:i/>
              </w:rPr>
              <w:t>4a + 2c = 0 -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2a         = 2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a           = 1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>
              <m:r>
                <w:rPr>
                  <w:rFonts w:ascii="Cambria Math" w:eastAsiaTheme="minorEastAsia" w:hAnsi="Cambria Math" w:cs="Times New Roman"/>
                </w:rPr>
                <m:t>∴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3 + c = 1 </w:t>
            </w:r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  <w:noProof/>
              </w:rPr>
              <w:pict>
                <v:shape id="_x0000_s1328" type="#_x0000_t32" style="position:absolute;margin-left:1.3pt;margin-top:10.65pt;width:70.75pt;height:0;flip:x;z-index:251662336" o:connectortype="straight"/>
              </w:pict>
            </w:r>
            <w:r w:rsidR="00BF04E6">
              <w:rPr>
                <w:rFonts w:ascii="Times New Roman" w:eastAsiaTheme="minorEastAsia" w:hAnsi="Times New Roman" w:cs="Times New Roman"/>
                <w:i/>
              </w:rPr>
              <w:t xml:space="preserve">         c  = - 2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Also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3b + d = 0 - - - - - (iii)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4b + 2d = 1 - - - - (iv)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(iv) – 2(iii)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4b + 2d = 1 </w:t>
            </w:r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  <w:noProof/>
              </w:rPr>
              <w:pict>
                <v:shape id="_x0000_s1330" type="#_x0000_t32" style="position:absolute;margin-left:-2.2pt;margin-top:13.05pt;width:70.75pt;height:0;flip:x;z-index:251664384" o:connectortype="straight"/>
              </w:pict>
            </w:r>
            <w:r w:rsidR="00BF04E6">
              <w:rPr>
                <w:rFonts w:ascii="Times New Roman" w:eastAsiaTheme="minorEastAsia" w:hAnsi="Times New Roman" w:cs="Times New Roman"/>
                <w:i/>
              </w:rPr>
              <w:t xml:space="preserve">6b + 2d = 0 -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-2b = 1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sz w:val="24"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b = </w:t>
            </w:r>
            <m:oMath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-1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>
              <m:r>
                <w:rPr>
                  <w:rFonts w:ascii="Cambria Math" w:eastAsiaTheme="minorEastAsia" w:hAnsi="Cambria Math" w:cs="Times New Roman"/>
                </w:rPr>
                <m:t>∴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-2 + 2d = 1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2d = 3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d = </w:t>
            </w:r>
            <m:oMath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</m:t>
                  </m:r>
                </m:den>
              </m:f>
            </m:oMath>
          </w:p>
          <w:p w:rsidR="00BF04E6" w:rsidRPr="00F44A5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 w:rsidRPr="00F44A56">
              <w:rPr>
                <w:rFonts w:ascii="Times New Roman" w:eastAsiaTheme="minorEastAsia" w:hAnsi="Times New Roman" w:cs="Times New Roman"/>
                <w:b/>
                <w:i/>
              </w:rPr>
              <w:lastRenderedPageBreak/>
              <w:t xml:space="preserve">B = </w:t>
            </w:r>
            <m:oMath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Theme="minorEastAsia" w:hAnsi="Cambria Math" w:cs="Times New Roman"/>
                          <w:b/>
                          <w:i/>
                        </w:rPr>
                      </m:ctrlPr>
                    </m:mP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</w:rPr>
                          <m:t>1</m:t>
                        </m:r>
                      </m:e>
                      <m:e>
                        <m:f>
                          <m:fPr>
                            <m:type m:val="skw"/>
                            <m:ctrlPr>
                              <w:rPr>
                                <w:rFonts w:ascii="Cambria Math" w:eastAsiaTheme="minorEastAsia" w:hAnsi="Cambria Math" w:cs="Times New Roman"/>
                                <w:b/>
                                <w:i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eastAsiaTheme="minorEastAsia" w:hAnsi="Cambria Math" w:cs="Times New Roman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eastAsiaTheme="minorEastAsia" w:hAnsi="Cambria Math" w:cs="Times New Roman"/>
                              </w:rPr>
                              <m:t>2</m:t>
                            </m:r>
                          </m:den>
                        </m:f>
                      </m:e>
                    </m:m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</w:rPr>
                          <m:t>-2</m:t>
                        </m:r>
                      </m:e>
                      <m:e>
                        <m:f>
                          <m:fPr>
                            <m:type m:val="skw"/>
                            <m:ctrlPr>
                              <w:rPr>
                                <w:rFonts w:ascii="Cambria Math" w:eastAsiaTheme="minorEastAsia" w:hAnsi="Cambria Math" w:cs="Times New Roman"/>
                                <w:b/>
                                <w:i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eastAsiaTheme="minorEastAsia" w:hAnsi="Cambria Math" w:cs="Times New Roman"/>
                              </w:rPr>
                              <m:t>-1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eastAsiaTheme="minorEastAsia" w:hAnsi="Cambria Math" w:cs="Times New Roman"/>
                              </w:rPr>
                              <m:t>2</m:t>
                            </m:r>
                          </m:den>
                        </m:f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OR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det of A = (3 x 2) – (4 x 1)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            = 2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B = A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-1</w:t>
            </w:r>
            <w:r>
              <w:rPr>
                <w:rFonts w:ascii="Times New Roman" w:hAnsi="Times New Roman" w:cs="Times New Roman"/>
                <w:i/>
              </w:rPr>
              <w:t xml:space="preserve"> 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2</m:t>
                  </m:r>
                </m:den>
              </m:f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-4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Pr="00081877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f>
                          <m:fPr>
                            <m:type m:val="skw"/>
                            <m:ctrlPr>
                              <w:rPr>
                                <w:rFonts w:ascii="Cambria Math" w:hAnsi="Cambria Math" w:cs="Times New Roman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</w:rPr>
                              <m:t>-1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</w:rPr>
                              <m:t>2</m:t>
                            </m:r>
                          </m:den>
                        </m:f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-2</m:t>
                        </m:r>
                      </m:e>
                      <m:e>
                        <m:f>
                          <m:fPr>
                            <m:type m:val="skw"/>
                            <m:ctrlPr>
                              <w:rPr>
                                <w:rFonts w:ascii="Cambria Math" w:hAnsi="Cambria Math" w:cs="Times New Roman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</w:rPr>
                              <m:t>3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</w:rPr>
                              <m:t>2</m:t>
                            </m:r>
                          </m:den>
                        </m:f>
                      </m:e>
                    </m:mr>
                  </m:m>
                </m:e>
              </m:d>
            </m:oMath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  <m:oMath>
              <m:r>
                <w:rPr>
                  <w:rFonts w:ascii="Cambria Math" w:hAnsi="Cambria Math" w:cs="Times New Roman"/>
                </w:rPr>
                <m:t>√</m:t>
              </m:r>
            </m:oMath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A1 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  <m:oMath>
              <m:r>
                <w:rPr>
                  <w:rFonts w:ascii="Cambria Math" w:hAnsi="Cambria Math" w:cs="Times New Roman"/>
                </w:rPr>
                <m:t>√</m:t>
              </m:r>
            </m:oMath>
            <w:r>
              <w:rPr>
                <w:rFonts w:ascii="Times New Roman" w:hAnsi="Times New Roman" w:cs="Times New Roman"/>
              </w:rPr>
              <w:t xml:space="preserve"> for his 2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5838BB" w:rsidRDefault="00BF04E6" w:rsidP="008051F7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04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Q.7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One exterior angle = 180 – 150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                               = 30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0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No. of sides = n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>
              <m:r>
                <w:rPr>
                  <w:rFonts w:ascii="Cambria Math" w:hAnsi="Cambria Math" w:cs="Times New Roman"/>
                </w:rPr>
                <m:t>∴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30n = 360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      n = 12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Pr="004F1211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Polygon is Decagon</w:t>
            </w:r>
          </w:p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B1 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360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30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 = 12 </w:t>
            </w: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04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Q.8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AB = 4.5 </w:t>
            </w:r>
            <m:oMath>
              <m:r>
                <w:rPr>
                  <w:rFonts w:ascii="Cambria Math" w:hAnsi="Cambria Math" w:cs="Times New Roman"/>
                </w:rPr>
                <m:t>±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0.1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BC = 4.0 </w:t>
            </w:r>
            <m:oMath>
              <m:r>
                <w:rPr>
                  <w:rFonts w:ascii="Cambria Math" w:hAnsi="Cambria Math" w:cs="Times New Roman"/>
                </w:rPr>
                <m:t>±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0.1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&lt; ABC = 135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AC = 7.9 cm ± 0.1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 w:rsidRPr="003A749A">
              <w:rPr>
                <w:rFonts w:ascii="Times New Roman" w:hAnsi="Times New Roman" w:cs="Times New Roman"/>
                <w:i/>
                <w:noProof/>
              </w:rPr>
              <w:pict>
                <v:group id="_x0000_s1331" style="position:absolute;margin-left:20.4pt;margin-top:11pt;width:254.15pt;height:167.15pt;z-index:251665408" coordorigin="1629,7990" coordsize="5083,3343">
                  <v:shape id="_x0000_s1332" type="#_x0000_t32" style="position:absolute;left:1828;top:10870;width:2891;height:0" o:connectortype="straight"/>
                  <v:shape id="_x0000_s1333" type="#_x0000_t32" style="position:absolute;left:4733;top:9128;width:1515;height:1753;flip:y" o:connectortype="straight"/>
                  <v:shape id="_x0000_s1334" type="#_x0000_t32" style="position:absolute;left:1828;top:9141;width:4420;height:1716;flip:y" o:connectortype="straight"/>
                  <v:shape id="_x0000_s1335" type="#_x0000_t32" style="position:absolute;left:4745;top:8253;width:0;height:2604;flip:y" o:connectortype="straight">
                    <v:stroke dashstyle="longDash"/>
                  </v:shape>
                  <v:shape id="_x0000_s1336" type="#_x0000_t32" style="position:absolute;left:4719;top:10857;width:1329;height:13;flip:y" o:connectortype="straight">
                    <v:stroke dashstyle="longDash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337" type="#_x0000_t202" style="position:absolute;left:4545;top:10870;width:539;height:463" filled="f" stroked="f">
                    <v:textbox style="mso-next-textbox:#_x0000_s1337">
                      <w:txbxContent>
                        <w:p w:rsidR="00BF04E6" w:rsidRPr="00FE1453" w:rsidRDefault="00BF04E6" w:rsidP="00BF04E6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338" type="#_x0000_t202" style="position:absolute;left:1629;top:10857;width:539;height:463" filled="f" stroked="f">
                    <v:textbox style="mso-next-textbox:#_x0000_s1338">
                      <w:txbxContent>
                        <w:p w:rsidR="00BF04E6" w:rsidRPr="00FE1453" w:rsidRDefault="00BF04E6" w:rsidP="00BF04E6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1339" type="#_x0000_t202" style="position:absolute;left:2743;top:10857;width:889;height:463" filled="f" stroked="f">
                    <v:textbox style="mso-next-textbox:#_x0000_s1339">
                      <w:txbxContent>
                        <w:p w:rsidR="00BF04E6" w:rsidRPr="00FE1453" w:rsidRDefault="00BF04E6" w:rsidP="00BF04E6">
                          <w:pPr>
                            <w:rPr>
                              <w:rFonts w:ascii="Times New Roman" w:hAnsi="Times New Roman" w:cs="Times New Roman"/>
                              <w:i/>
                            </w:rPr>
                          </w:pPr>
                          <w:r w:rsidRPr="00FE1453">
                            <w:rPr>
                              <w:rFonts w:ascii="Times New Roman" w:hAnsi="Times New Roman" w:cs="Times New Roman"/>
                              <w:i/>
                            </w:rPr>
                            <w:t>4.5cm</w:t>
                          </w:r>
                        </w:p>
                      </w:txbxContent>
                    </v:textbox>
                  </v:shape>
                  <v:shape id="_x0000_s1340" type="#_x0000_t202" style="position:absolute;left:5410;top:9817;width:889;height:463" filled="f" stroked="f">
                    <v:textbox style="mso-next-textbox:#_x0000_s1340">
                      <w:txbxContent>
                        <w:p w:rsidR="00BF04E6" w:rsidRPr="00FE1453" w:rsidRDefault="00BF04E6" w:rsidP="00BF04E6">
                          <w:pPr>
                            <w:rPr>
                              <w:rFonts w:ascii="Times New Roman" w:hAnsi="Times New Roman" w:cs="Times New Roman"/>
                              <w:i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i/>
                            </w:rPr>
                            <w:t xml:space="preserve">4 </w:t>
                          </w:r>
                          <w:r w:rsidRPr="00FE1453">
                            <w:rPr>
                              <w:rFonts w:ascii="Times New Roman" w:hAnsi="Times New Roman" w:cs="Times New Roman"/>
                              <w:i/>
                            </w:rPr>
                            <w:t>cm</w:t>
                          </w:r>
                        </w:p>
                      </w:txbxContent>
                    </v:textbox>
                  </v:shape>
                  <v:shape id="_x0000_s1341" type="#_x0000_t202" style="position:absolute;left:6173;top:8929;width:539;height:463" filled="f" stroked="f">
                    <v:textbox style="mso-next-textbox:#_x0000_s1341">
                      <w:txbxContent>
                        <w:p w:rsidR="00BF04E6" w:rsidRPr="00FE1453" w:rsidRDefault="00BF04E6" w:rsidP="00BF04E6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C</w:t>
                          </w:r>
                        </w:p>
                      </w:txbxContent>
                    </v:textbox>
                  </v:shape>
                  <v:shapetype id="_x0000_t19" coordsize="21600,21600" o:spt="19" adj="-5898240,,,21600,21600" path="wr-21600,,21600,43200,,,21600,21600nfewr-21600,,21600,43200,,,21600,21600l,21600nsxe" filled="f">
                    <v:formulas>
                      <v:f eqn="val #2"/>
                      <v:f eqn="val #3"/>
                      <v:f eqn="val #4"/>
                    </v:formulas>
                    <v:path arrowok="t" o:extrusionok="f" gradientshapeok="t" o:connecttype="custom" o:connectlocs="0,0;21600,21600;0,21600"/>
                    <v:handles>
                      <v:h position="@2,#0" polar="@0,@1"/>
                      <v:h position="@2,#1" polar="@0,@1"/>
                    </v:handles>
                  </v:shapetype>
                  <v:shape id="_x0000_s1342" type="#_x0000_t19" style="position:absolute;left:4156;top:8090;width:1440;height:1440;rotation:-3542403fd"/>
                  <v:shape id="_x0000_s1343" type="#_x0000_t19" style="position:absolute;left:4294;top:7990;width:1440;height:1440;rotation:-4740666fd"/>
                  <v:shape id="_x0000_s1344" type="#_x0000_t19" style="position:absolute;left:3509;top:10540;width:691;height:670;rotation:-8268785fd"/>
                  <v:shape id="_x0000_s1345" type="#_x0000_t19" style="position:absolute;left:5399;top:10601;width:691;height:670;rotation:-8268785fd;flip:x"/>
                </v:group>
              </w:pict>
            </w:r>
            <w:r w:rsidR="00BF04E6">
              <w:rPr>
                <w:rFonts w:ascii="Times New Roman" w:eastAsiaTheme="minorEastAsia" w:hAnsi="Times New Roman" w:cs="Times New Roman"/>
                <w:i/>
              </w:rPr>
              <w:t xml:space="preserve">Accurate Drawing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Pr="001E3384" w:rsidRDefault="00BF04E6" w:rsidP="008051F7">
            <w:pPr>
              <w:rPr>
                <w:rFonts w:ascii="Times New Roman" w:hAnsi="Times New Roman" w:cs="Times New Roman"/>
                <w:b/>
                <w:i/>
              </w:rPr>
            </w:pP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(4.4 – 4.6) cm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(3.9 – 4.1) cm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(7.8 – 8.0) cm </w:t>
            </w: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3E17A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3E17A7">
              <w:rPr>
                <w:rFonts w:ascii="Times New Roman" w:hAnsi="Times New Roman" w:cs="Times New Roman"/>
                <w:b/>
              </w:rPr>
              <w:t>04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Q.9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Points are (5, 0) (0, 3)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Gradient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3-0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0-5</m:t>
                  </m:r>
                </m:den>
              </m:f>
              <m:r>
                <w:rPr>
                  <w:rFonts w:ascii="Cambria Math" w:hAnsi="Cambria Math" w:cs="Times New Roman"/>
                </w:rPr>
                <m:t>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-3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5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Equation is </w:t>
            </w:r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</w:rPr>
                      <m:t xml:space="preserve">y-3 </m:t>
                    </m:r>
                  </m:num>
                  <m:den>
                    <m:r>
                      <w:rPr>
                        <w:rFonts w:ascii="Cambria Math" w:hAnsi="Cambria Math" w:cs="Times New Roman"/>
                      </w:rPr>
                      <m:t>x-0</m:t>
                    </m:r>
                  </m:den>
                </m:f>
                <m:r>
                  <w:rPr>
                    <w:rFonts w:ascii="Cambria Math" w:hAnsi="Cambria Math" w:cs="Times New Roman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</w:rPr>
                      <m:t>-3</m:t>
                    </m:r>
                  </m:num>
                  <m:den>
                    <m:r>
                      <w:rPr>
                        <w:rFonts w:ascii="Cambria Math" w:hAnsi="Cambria Math" w:cs="Times New Roman"/>
                      </w:rPr>
                      <m:t>5</m:t>
                    </m:r>
                  </m:den>
                </m:f>
              </m:oMath>
            </m:oMathPara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5y – 15 = -3x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3x + 5y = 15 </w:t>
            </w:r>
          </w:p>
          <w:p w:rsidR="00BF04E6" w:rsidRPr="004A7777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Pr="008E1BEB" w:rsidRDefault="00BF04E6" w:rsidP="008051F7">
            <w:pPr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 xml:space="preserve">Inequality is 3x + 5y ≤ 15 </w:t>
            </w: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B2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Accept </w:t>
            </w:r>
          </w:p>
          <w:p w:rsidR="00BF04E6" w:rsidRPr="004A7777" w:rsidRDefault="003A749A" w:rsidP="008051F7">
            <w:pPr>
              <w:rPr>
                <w:rFonts w:ascii="Times New Roman" w:eastAsiaTheme="minorEastAsia" w:hAnsi="Times New Roman" w:cs="Times New Roman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</w:rPr>
                      <m:t>x</m:t>
                    </m:r>
                  </m:num>
                  <m:den>
                    <m:r>
                      <w:rPr>
                        <w:rFonts w:ascii="Cambria Math" w:hAnsi="Cambria Math" w:cs="Times New Roman"/>
                      </w:rPr>
                      <m:t>5</m:t>
                    </m:r>
                  </m:den>
                </m:f>
                <m:r>
                  <w:rPr>
                    <w:rFonts w:ascii="Cambria Math" w:hAnsi="Cambria Math" w:cs="Times New Roman"/>
                  </w:rPr>
                  <m:t>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</w:rPr>
                      <m:t>y</m:t>
                    </m:r>
                  </m:num>
                  <m:den>
                    <m:r>
                      <w:rPr>
                        <w:rFonts w:ascii="Cambria Math" w:hAnsi="Cambria Math" w:cs="Times New Roman"/>
                      </w:rPr>
                      <m:t>3</m:t>
                    </m:r>
                  </m:den>
                </m:f>
                <m:r>
                  <w:rPr>
                    <w:rFonts w:ascii="Cambria Math" w:hAnsi="Cambria Math" w:cs="Times New Roman"/>
                  </w:rPr>
                  <m:t>=1</m:t>
                </m:r>
              </m:oMath>
            </m:oMathPara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3x + 5y = 15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lastRenderedPageBreak/>
              <w:t xml:space="preserve">B2 on sight </w:t>
            </w: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8E1BEB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8E1BEB">
              <w:rPr>
                <w:rFonts w:ascii="Times New Roman" w:hAnsi="Times New Roman" w:cs="Times New Roman"/>
                <w:b/>
              </w:rPr>
              <w:t>04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Q.10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Let M be married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P(M)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40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100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P(M’)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60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100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P(M</w:t>
            </w:r>
            <m:oMath>
              <m:r>
                <w:rPr>
                  <w:rFonts w:ascii="Cambria Math" w:eastAsiaTheme="minorEastAsia" w:hAnsi="Cambria Math" w:cs="Times New Roman"/>
                </w:rPr>
                <m:t xml:space="preserve"> ∩ 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M’) = P(M).P(M’) or P(M) </w:t>
            </w:r>
            <m:oMath>
              <m:r>
                <w:rPr>
                  <w:rFonts w:ascii="Cambria Math" w:eastAsiaTheme="minorEastAsia" w:hAnsi="Cambria Math" w:cs="Times New Roman"/>
                </w:rPr>
                <m:t>∩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P(M’)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</w:rPr>
                        <m:t>40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</w:rPr>
                        <m:t>100</m:t>
                      </m:r>
                    </m:den>
                  </m:f>
                  <m:r>
                    <w:rPr>
                      <w:rFonts w:ascii="Cambria Math" w:hAnsi="Cambria Math" w:cs="Times New Roman"/>
                    </w:rPr>
                    <m:t>x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</w:rPr>
                        <m:t>60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</w:rPr>
                        <m:t>100</m:t>
                      </m:r>
                    </m:den>
                  </m:f>
                </m:e>
              </m:d>
              <m:r>
                <w:rPr>
                  <w:rFonts w:ascii="Cambria Math" w:eastAsiaTheme="minorEastAsia" w:hAnsi="Cambria Math" w:cs="Times New Roman"/>
                </w:rPr>
                <m:t>+</m:t>
              </m:r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</w:rPr>
                        <m:t>60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</w:rPr>
                        <m:t>100</m:t>
                      </m:r>
                    </m:den>
                  </m:f>
                  <m:r>
                    <w:rPr>
                      <w:rFonts w:ascii="Cambria Math" w:hAnsi="Cambria Math" w:cs="Times New Roman"/>
                    </w:rPr>
                    <m:t>x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</w:rPr>
                        <m:t>40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</w:rPr>
                        <m:t>100</m:t>
                      </m:r>
                    </m:den>
                  </m:f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24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100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+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24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100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Pr="005C116A" w:rsidRDefault="00BF04E6" w:rsidP="008051F7">
            <w:pPr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48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100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or 0.48</w:t>
            </w: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 xml:space="preserve">For 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P(M’)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60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100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Accept 48% </w:t>
            </w: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503ED4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503ED4">
              <w:rPr>
                <w:rFonts w:ascii="Times New Roman" w:hAnsi="Times New Roman" w:cs="Times New Roman"/>
                <w:b/>
              </w:rPr>
              <w:t>04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C116A" w:rsidRDefault="00BF04E6" w:rsidP="008051F7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SECTION B</w:t>
            </w:r>
          </w:p>
        </w:tc>
        <w:tc>
          <w:tcPr>
            <w:tcW w:w="913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11.</w:t>
            </w:r>
          </w:p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(</w:t>
            </w:r>
            <w:r w:rsidRPr="00102BCC">
              <w:rPr>
                <w:rFonts w:ascii="Times New Roman" w:eastAsiaTheme="minorEastAsia" w:hAnsi="Times New Roman" w:cs="Times New Roman"/>
                <w:b/>
              </w:rPr>
              <w:t>a)</w:t>
            </w:r>
            <m:oMath>
              <m:r>
                <w:rPr>
                  <w:rFonts w:ascii="Cambria Math" w:hAnsi="Cambria Math" w:cs="Times New Roman"/>
                </w:rPr>
                <m:t>P+Q=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5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</m:mr>
                  </m:m>
                </m:e>
              </m:d>
              <m:r>
                <w:rPr>
                  <w:rFonts w:ascii="Cambria Math" w:hAnsi="Cambria Math" w:cs="Times New Roman"/>
                </w:rPr>
                <m:t>+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4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8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5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P – Q 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5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</m:mr>
                  </m:m>
                </m:e>
              </m:d>
              <m:r>
                <w:rPr>
                  <w:rFonts w:ascii="Cambria Math" w:hAnsi="Cambria Math" w:cs="Times New Roman"/>
                </w:rPr>
                <m:t>-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4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-3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(P + Q)(P – Q) 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8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5</m:t>
                        </m:r>
                      </m:e>
                    </m:mr>
                  </m:m>
                </m:e>
              </m:d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-3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 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15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-6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34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-7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 w:rsidRPr="00102BCC">
              <w:rPr>
                <w:rFonts w:ascii="Times New Roman" w:eastAsiaTheme="minorEastAsia" w:hAnsi="Times New Roman" w:cs="Times New Roman"/>
                <w:b/>
                <w:i/>
              </w:rPr>
              <w:t>(b)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x-y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2x+y</m:t>
                  </m:r>
                </m:den>
              </m:f>
              <m:r>
                <w:rPr>
                  <w:rFonts w:ascii="Cambria Math" w:eastAsiaTheme="minorEastAsia" w:hAnsi="Cambria Math" w:cs="Times New Roman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m:oMath>
              <m:r>
                <m:rPr>
                  <m:sty m:val="bi"/>
                </m:rPr>
                <w:rPr>
                  <w:rFonts w:ascii="Cambria Math" w:eastAsiaTheme="minorEastAsia" w:hAnsi="Cambria Math" w:cs="Times New Roman"/>
                </w:rPr>
                <m:t>⇒</m:t>
              </m:r>
            </m:oMath>
            <w:r>
              <w:rPr>
                <w:rFonts w:ascii="Times New Roman" w:eastAsiaTheme="minorEastAsia" w:hAnsi="Times New Roman" w:cs="Times New Roman"/>
                <w:b/>
                <w:i/>
              </w:rPr>
              <w:t xml:space="preserve"> x – y =1 - - - - - -(i)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>
              <w:rPr>
                <w:rFonts w:ascii="Times New Roman" w:eastAsiaTheme="minorEastAsia" w:hAnsi="Times New Roman" w:cs="Times New Roman"/>
                <w:b/>
                <w:i/>
              </w:rPr>
              <w:t xml:space="preserve">  2x + y = 3 - - - - - (ii)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(i) + (ii)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3x = 4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x = </w:t>
            </w:r>
            <m:oMath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4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Substituting x = </w:t>
            </w:r>
            <m:oMath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4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into (ii) </w:t>
            </w:r>
          </w:p>
          <w:p w:rsidR="00BF04E6" w:rsidRPr="00A555AC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2(</w:t>
            </w:r>
            <m:oMath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4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) + y = 3  </w:t>
            </w:r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8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  <w:r w:rsidR="00BF04E6">
              <w:rPr>
                <w:rFonts w:ascii="Times New Roman" w:eastAsiaTheme="minorEastAsia" w:hAnsi="Times New Roman" w:cs="Times New Roman"/>
                <w:i/>
              </w:rPr>
              <w:t xml:space="preserve"> + y = 3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y = 3 – </w:t>
            </w:r>
            <m:oMath>
              <m:r>
                <w:rPr>
                  <w:rFonts w:ascii="Cambria Math" w:eastAsiaTheme="minorEastAsia" w:hAnsi="Cambria Math" w:cs="Times New Roman"/>
                </w:rPr>
                <m:t>2</m:t>
              </m:r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2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y = </w:t>
            </w:r>
            <m:oMath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Para>
              <m:oMath>
                <m:r>
                  <w:rPr>
                    <w:rFonts w:ascii="Cambria Math" w:eastAsiaTheme="minorEastAsia" w:hAnsi="Cambria Math" w:cs="Times New Roman"/>
                  </w:rPr>
                  <m:t>∴</m:t>
                </m:r>
                <m:f>
                  <m:fPr>
                    <m:type m:val="skw"/>
                    <m:ctrlPr>
                      <w:rPr>
                        <w:rFonts w:ascii="Cambria Math" w:eastAsiaTheme="minorEastAsia" w:hAnsi="Cambria Math" w:cs="Times New Roman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</w:rPr>
                      <m:t>x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</w:rPr>
                      <m:t>y</m:t>
                    </m:r>
                  </m:den>
                </m:f>
                <m:r>
                  <w:rPr>
                    <w:rFonts w:ascii="Cambria Math" w:eastAsiaTheme="minorEastAsia" w:hAnsi="Cambria Math" w:cs="Times New Roman"/>
                  </w:rPr>
                  <m:t>=</m:t>
                </m:r>
                <m:f>
                  <m:fPr>
                    <m:type m:val="skw"/>
                    <m:ctrlPr>
                      <w:rPr>
                        <w:rFonts w:ascii="Cambria Math" w:eastAsiaTheme="minorEastAsia" w:hAnsi="Cambria Math" w:cs="Times New Roman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</w:rPr>
                      <m:t>4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</w:rPr>
                      <m:t>3</m:t>
                    </m:r>
                  </m:den>
                </m:f>
                <m:r>
                  <w:rPr>
                    <w:rFonts w:ascii="Cambria Math" w:eastAsiaTheme="minorEastAsia" w:hAnsi="Cambria Math" w:cs="Times New Roman"/>
                  </w:rPr>
                  <m:t>÷</m:t>
                </m:r>
                <m:f>
                  <m:fPr>
                    <m:type m:val="skw"/>
                    <m:ctrlPr>
                      <w:rPr>
                        <w:rFonts w:ascii="Cambria Math" w:eastAsiaTheme="minorEastAsia" w:hAnsi="Cambria Math" w:cs="Times New Roman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</w:rPr>
                      <m:t>1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</w:rPr>
                      <m:t>3</m:t>
                    </m:r>
                  </m:den>
                </m:f>
              </m:oMath>
            </m:oMathPara>
          </w:p>
          <w:p w:rsidR="00BF04E6" w:rsidRPr="00A555AC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lastRenderedPageBreak/>
              <w:t xml:space="preserve">          = </w:t>
            </w:r>
            <m:oMath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4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  <m:r>
                <w:rPr>
                  <w:rFonts w:ascii="Cambria Math" w:eastAsiaTheme="minorEastAsia" w:hAnsi="Cambria Math" w:cs="Times New Roman"/>
                </w:rPr>
                <m:t>x</m:t>
              </m:r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1</m:t>
                  </m:r>
                </m:den>
              </m:f>
            </m:oMath>
          </w:p>
          <w:p w:rsidR="00BF04E6" w:rsidRPr="00A555AC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          = 4 </w:t>
            </w: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  <m:oMath>
              <m:r>
                <w:rPr>
                  <w:rFonts w:ascii="Cambria Math" w:hAnsi="Cambria Math" w:cs="Times New Roman"/>
                </w:rPr>
                <m:t>√</m:t>
              </m:r>
            </m:oMath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M1</w:t>
            </w: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For his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8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5</m:t>
                        </m:r>
                      </m:e>
                    </m:mr>
                  </m:m>
                </m:e>
              </m:d>
              <m:r>
                <w:rPr>
                  <w:rFonts w:ascii="Cambria Math" w:hAnsi="Cambria Math" w:cs="Times New Roman"/>
                </w:rPr>
                <m:t>or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-3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Pr="002843DB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 w:rsidRPr="002843DB">
              <w:rPr>
                <w:rFonts w:ascii="Times New Roman" w:eastAsiaTheme="minorEastAsia" w:hAnsi="Times New Roman" w:cs="Times New Roman"/>
                <w:i/>
              </w:rPr>
              <w:t>For both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x = </w:t>
            </w:r>
            <m:oMath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4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and x = </w:t>
            </w:r>
            <m:oMath>
              <m:f>
                <m:fPr>
                  <m:type m:val="skw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Pr="002843DB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0772E0" w:rsidRDefault="00BF04E6" w:rsidP="008051F7">
            <w:pPr>
              <w:rPr>
                <w:rFonts w:ascii="Times New Roman" w:hAnsi="Times New Roman" w:cs="Times New Roman"/>
                <w:b/>
                <w:i/>
              </w:rPr>
            </w:pPr>
          </w:p>
        </w:tc>
        <w:tc>
          <w:tcPr>
            <w:tcW w:w="913" w:type="dxa"/>
          </w:tcPr>
          <w:p w:rsidR="00BF04E6" w:rsidRPr="000772E0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0772E0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12.</w:t>
            </w:r>
          </w:p>
        </w:tc>
        <w:tc>
          <w:tcPr>
            <w:tcW w:w="7011" w:type="dxa"/>
          </w:tcPr>
          <w:p w:rsidR="00BF04E6" w:rsidRPr="00E544CE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  <w:r>
              <w:rPr>
                <w:rFonts w:ascii="Times New Roman" w:hAnsi="Times New Roman" w:cs="Times New Roman"/>
                <w:b/>
                <w:i/>
              </w:rPr>
              <w:t xml:space="preserve">(i) 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dPr>
                    <m:e>
                      <m:acc>
                        <m:accPr>
                          <m:chr m:val="̅"/>
                          <m:ctrlPr>
                            <w:rPr>
                              <w:rFonts w:ascii="Cambria Math" w:hAnsi="Cambria Math" w:cs="Times New Roman"/>
                              <w:i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AB</m:t>
                          </m:r>
                        </m:e>
                      </m:acc>
                    </m:e>
                  </m:d>
                </m:e>
                <m:sup>
                  <m:r>
                    <w:rPr>
                      <w:rFonts w:ascii="Cambria Math" w:hAnsi="Cambria Math" w:cs="Times New Roman"/>
                    </w:rPr>
                    <m:t>2</m:t>
                  </m:r>
                </m:sup>
              </m:sSup>
            </m:oMath>
            <w:r w:rsidRPr="00E544CE">
              <w:rPr>
                <w:rFonts w:ascii="Times New Roman" w:eastAsiaTheme="minorEastAsia" w:hAnsi="Times New Roman" w:cs="Times New Roman"/>
                <w:i/>
              </w:rPr>
              <w:t>= 4</w:t>
            </w:r>
            <w:r w:rsidRPr="00E544CE">
              <w:rPr>
                <w:rFonts w:ascii="Times New Roman" w:eastAsiaTheme="minorEastAsia" w:hAnsi="Times New Roman" w:cs="Times New Roman"/>
                <w:i/>
                <w:vertAlign w:val="superscript"/>
              </w:rPr>
              <w:t>2</w:t>
            </w:r>
            <w:r w:rsidRPr="00E544CE">
              <w:rPr>
                <w:rFonts w:ascii="Times New Roman" w:eastAsiaTheme="minorEastAsia" w:hAnsi="Times New Roman" w:cs="Times New Roman"/>
                <w:i/>
              </w:rPr>
              <w:t xml:space="preserve"> + 4</w:t>
            </w:r>
            <w:r w:rsidRPr="00E544CE">
              <w:rPr>
                <w:rFonts w:ascii="Times New Roman" w:eastAsiaTheme="minorEastAsia" w:hAnsi="Times New Roman" w:cs="Times New Roman"/>
                <w:i/>
                <w:vertAlign w:val="superscript"/>
              </w:rPr>
              <w:t>2</w:t>
            </w:r>
            <w:r w:rsidRPr="00E544CE">
              <w:rPr>
                <w:rFonts w:ascii="Times New Roman" w:eastAsiaTheme="minorEastAsia" w:hAnsi="Times New Roman" w:cs="Times New Roman"/>
                <w:i/>
              </w:rPr>
              <w:t xml:space="preserve"> – 2 x 4 x 4 x Cos 60</w:t>
            </w:r>
            <w:r w:rsidRPr="00E544CE"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</w:p>
          <w:p w:rsidR="00BF04E6" w:rsidRPr="00E544CE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 w:rsidRPr="00E544CE">
              <w:rPr>
                <w:rFonts w:ascii="Times New Roman" w:eastAsiaTheme="minorEastAsia" w:hAnsi="Times New Roman" w:cs="Times New Roman"/>
                <w:i/>
              </w:rPr>
              <w:t>= 32 – 32 x Cos 60</w:t>
            </w:r>
            <w:r w:rsidRPr="00E544CE"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               = 16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AB          = </w:t>
            </w:r>
            <m:oMath>
              <m:rad>
                <m:radPr>
                  <m:degHide m:val="on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 w:cs="Times New Roman"/>
                    </w:rPr>
                    <m:t>16</m:t>
                  </m:r>
                </m:e>
              </m:ra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               = 4 cm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b/>
                <w:i/>
              </w:rPr>
              <w:t>(ii</w:t>
            </w:r>
            <w:r w:rsidRPr="00102BCC">
              <w:rPr>
                <w:rFonts w:ascii="Times New Roman" w:eastAsiaTheme="minorEastAsia" w:hAnsi="Times New Roman" w:cs="Times New Roman"/>
                <w:b/>
                <w:i/>
              </w:rPr>
              <w:t>)</w:t>
            </w:r>
            <w:r>
              <w:rPr>
                <w:rFonts w:ascii="Times New Roman" w:eastAsiaTheme="minorEastAsia" w:hAnsi="Times New Roman" w:cs="Times New Roman"/>
                <w:i/>
              </w:rPr>
              <w:t>4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 = 10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 + 10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 – 2 x 10 x 10 Cos AOB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     16 = 200 – 200 Cos AOB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Cos AOB =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184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200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= 0.92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>
              <m:r>
                <w:rPr>
                  <w:rFonts w:ascii="Cambria Math" w:eastAsiaTheme="minorEastAsia" w:hAnsi="Cambria Math" w:cs="Times New Roman"/>
                </w:rPr>
                <m:t>∠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AOB = 23.1 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b/>
                <w:i/>
              </w:rPr>
              <w:t xml:space="preserve">(iii) </w:t>
            </w:r>
            <w:r>
              <w:rPr>
                <w:rFonts w:ascii="Times New Roman" w:eastAsiaTheme="minorEastAsia" w:hAnsi="Times New Roman" w:cs="Times New Roman"/>
                <w:i/>
              </w:rPr>
              <w:t>Area of segment with 60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 angle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Theme="minorEastAsia" w:hAnsi="Cambria Math" w:cs="Times New Roman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</w:rPr>
                        <m:t>60</m:t>
                      </m: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</w:rPr>
                        <m:t>0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eastAsiaTheme="minorEastAsia" w:hAnsi="Cambria Math" w:cs="Times New Roman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</w:rPr>
                        <m:t>360</m:t>
                      </m: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</w:rPr>
                        <m:t>0</m:t>
                      </m:r>
                    </m:sup>
                  </m:sSup>
                </m:den>
              </m:f>
              <m:r>
                <w:rPr>
                  <w:rFonts w:ascii="Cambria Math" w:eastAsiaTheme="minorEastAsia" w:hAnsi="Cambria Math" w:cs="Times New Roman"/>
                </w:rPr>
                <m:t>x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22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7</m:t>
                  </m:r>
                </m:den>
              </m:f>
              <m:r>
                <w:rPr>
                  <w:rFonts w:ascii="Cambria Math" w:eastAsiaTheme="minorEastAsia" w:hAnsi="Cambria Math" w:cs="Times New Roman"/>
                </w:rPr>
                <m:t>x4x4-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="Times New Roman"/>
                </w:rPr>
                <m:t xml:space="preserve">x4x4 Sin </m:t>
              </m:r>
            </m:oMath>
            <w:r w:rsidRPr="00AA4DB9">
              <w:rPr>
                <w:rFonts w:ascii="Times New Roman" w:eastAsiaTheme="minorEastAsia" w:hAnsi="Times New Roman" w:cs="Times New Roman"/>
                <w:i/>
              </w:rPr>
              <w:t>60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8.381 – 6.928 </w:t>
            </w:r>
          </w:p>
          <w:p w:rsidR="00BF04E6" w:rsidRDefault="00BF04E6" w:rsidP="008051F7">
            <w:pPr>
              <w:spacing w:after="160" w:line="259" w:lineRule="auto"/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= 1.453 cm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2</w:t>
            </w:r>
          </w:p>
          <w:p w:rsidR="00BF04E6" w:rsidRDefault="00BF04E6" w:rsidP="008051F7">
            <w:pPr>
              <w:spacing w:after="160" w:line="259" w:lineRule="auto"/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Area of segment with 23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 angle </w:t>
            </w:r>
          </w:p>
          <w:p w:rsidR="00BF04E6" w:rsidRDefault="00BF04E6" w:rsidP="008051F7">
            <w:pPr>
              <w:spacing w:after="160" w:line="259" w:lineRule="auto"/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Theme="minorEastAsia" w:hAnsi="Cambria Math" w:cs="Times New Roman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</w:rPr>
                        <m:t>23</m:t>
                      </m: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</w:rPr>
                        <m:t>0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eastAsiaTheme="minorEastAsia" w:hAnsi="Cambria Math" w:cs="Times New Roman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</w:rPr>
                        <m:t>360</m:t>
                      </m: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</w:rPr>
                        <m:t>0</m:t>
                      </m:r>
                    </m:sup>
                  </m:sSup>
                </m:den>
              </m:f>
              <m:r>
                <w:rPr>
                  <w:rFonts w:ascii="Cambria Math" w:eastAsiaTheme="minorEastAsia" w:hAnsi="Cambria Math" w:cs="Times New Roman"/>
                </w:rPr>
                <m:t>x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22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7</m:t>
                  </m:r>
                </m:den>
              </m:f>
              <m:r>
                <w:rPr>
                  <w:rFonts w:ascii="Cambria Math" w:eastAsiaTheme="minorEastAsia" w:hAnsi="Cambria Math" w:cs="Times New Roman"/>
                </w:rPr>
                <m:t>x10x 10-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 w:cs="Times New Roman"/>
                </w:rPr>
                <m:t>x10x10 Sin23</m:t>
              </m:r>
            </m:oMath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</w:p>
          <w:p w:rsidR="00BF04E6" w:rsidRDefault="00BF04E6" w:rsidP="008051F7">
            <w:pPr>
              <w:spacing w:after="160" w:line="259" w:lineRule="auto"/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20.08 – 19.54 </w:t>
            </w:r>
          </w:p>
          <w:p w:rsidR="00BF04E6" w:rsidRDefault="00BF04E6" w:rsidP="008051F7">
            <w:pPr>
              <w:spacing w:after="160" w:line="259" w:lineRule="auto"/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= 0.54 cm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2</w:t>
            </w:r>
          </w:p>
          <w:p w:rsidR="00BF04E6" w:rsidRDefault="00BF04E6" w:rsidP="008051F7">
            <w:pPr>
              <w:spacing w:after="160" w:line="259" w:lineRule="auto"/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Area of shaded region </w:t>
            </w:r>
          </w:p>
          <w:p w:rsidR="00BF04E6" w:rsidRDefault="00BF04E6" w:rsidP="008051F7">
            <w:pPr>
              <w:spacing w:after="160" w:line="259" w:lineRule="auto"/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1.453 + 0.54 </w:t>
            </w:r>
          </w:p>
          <w:p w:rsidR="00BF04E6" w:rsidRPr="00AA4DB9" w:rsidRDefault="00BF04E6" w:rsidP="008051F7">
            <w:pPr>
              <w:spacing w:after="160" w:line="259" w:lineRule="auto"/>
              <w:rPr>
                <w:rFonts w:ascii="Times New Roman" w:eastAsiaTheme="minorEastAsia" w:hAnsi="Times New Roman" w:cs="Times New Roman"/>
                <w:b/>
                <w:i/>
              </w:rPr>
            </w:pPr>
            <w:r>
              <w:rPr>
                <w:rFonts w:ascii="Times New Roman" w:eastAsiaTheme="minorEastAsia" w:hAnsi="Times New Roman" w:cs="Times New Roman"/>
                <w:b/>
                <w:i/>
              </w:rPr>
              <w:t>= 1.993</w:t>
            </w:r>
            <w:r w:rsidRPr="00AA4DB9">
              <w:rPr>
                <w:rFonts w:ascii="Times New Roman" w:eastAsiaTheme="minorEastAsia" w:hAnsi="Times New Roman" w:cs="Times New Roman"/>
                <w:b/>
                <w:i/>
              </w:rPr>
              <w:t xml:space="preserve"> cm </w:t>
            </w: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M1W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AB = 2(4sin30</w:t>
            </w:r>
            <w:r>
              <w:rPr>
                <w:rFonts w:ascii="Times New Roman" w:hAnsi="Times New Roman" w:cs="Times New Roman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</w:rPr>
              <w:t>)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= 2 x 4 x ½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AA4DB9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 cm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Sin AOC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10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</w:rPr>
              <w:t xml:space="preserve"> or 0.2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>
              <m:r>
                <w:rPr>
                  <w:rFonts w:ascii="Cambria Math" w:eastAsiaTheme="minorEastAsia" w:hAnsi="Cambria Math" w:cs="Times New Roman"/>
                </w:rPr>
                <m:t>∠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AOC = 115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>
              <m:r>
                <w:rPr>
                  <w:rFonts w:ascii="Cambria Math" w:eastAsiaTheme="minorEastAsia" w:hAnsi="Cambria Math" w:cs="Times New Roman"/>
                </w:rPr>
                <m:t>∠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AOB = 2 x </w:t>
            </w:r>
            <m:oMath>
              <m:r>
                <w:rPr>
                  <w:rFonts w:ascii="Cambria Math" w:eastAsiaTheme="minorEastAsia" w:hAnsi="Cambria Math" w:cs="Times New Roman"/>
                </w:rPr>
                <m:t>∠AOC</m:t>
              </m:r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2 x 11.5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= 23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  <w:vertAlign w:val="superscript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For his 1.453 or 0.54 </w:t>
            </w:r>
          </w:p>
          <w:p w:rsidR="00BF04E6" w:rsidRPr="00AA4DB9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A20198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A20198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13.</w:t>
            </w:r>
          </w:p>
        </w:tc>
        <w:tc>
          <w:tcPr>
            <w:tcW w:w="7011" w:type="dxa"/>
          </w:tcPr>
          <w:tbl>
            <w:tblPr>
              <w:tblStyle w:val="TableGrid"/>
              <w:tblW w:w="0" w:type="auto"/>
              <w:tblLook w:val="04A0"/>
            </w:tblPr>
            <w:tblGrid>
              <w:gridCol w:w="976"/>
              <w:gridCol w:w="940"/>
              <w:gridCol w:w="728"/>
              <w:gridCol w:w="810"/>
              <w:gridCol w:w="1282"/>
            </w:tblGrid>
            <w:tr w:rsidR="00BF04E6" w:rsidTr="008051F7">
              <w:trPr>
                <w:trHeight w:val="263"/>
              </w:trPr>
              <w:tc>
                <w:tcPr>
                  <w:tcW w:w="976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 xml:space="preserve">Score </w:t>
                  </w:r>
                </w:p>
              </w:tc>
              <w:tc>
                <w:tcPr>
                  <w:tcW w:w="940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 xml:space="preserve">f </w:t>
                  </w:r>
                </w:p>
              </w:tc>
              <w:tc>
                <w:tcPr>
                  <w:tcW w:w="72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cf</w:t>
                  </w:r>
                </w:p>
              </w:tc>
              <w:tc>
                <w:tcPr>
                  <w:tcW w:w="810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 xml:space="preserve">x </w:t>
                  </w:r>
                </w:p>
              </w:tc>
              <w:tc>
                <w:tcPr>
                  <w:tcW w:w="1282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fx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</w:p>
              </w:tc>
            </w:tr>
            <w:tr w:rsidR="00BF04E6" w:rsidTr="008051F7">
              <w:trPr>
                <w:trHeight w:val="249"/>
              </w:trPr>
              <w:tc>
                <w:tcPr>
                  <w:tcW w:w="976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 xml:space="preserve">10-19 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20-29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30-39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40-49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50-59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60-69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70-79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80-89</w:t>
                  </w:r>
                </w:p>
              </w:tc>
              <w:tc>
                <w:tcPr>
                  <w:tcW w:w="940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6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7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8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10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9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6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3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1</w:t>
                  </w:r>
                </w:p>
              </w:tc>
              <w:tc>
                <w:tcPr>
                  <w:tcW w:w="72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6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13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21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31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40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46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49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50</w:t>
                  </w:r>
                </w:p>
              </w:tc>
              <w:tc>
                <w:tcPr>
                  <w:tcW w:w="810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14.5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24.5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34.5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44.5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54.5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64.5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74.5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84.5</w:t>
                  </w:r>
                </w:p>
              </w:tc>
              <w:tc>
                <w:tcPr>
                  <w:tcW w:w="1282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87.0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171.5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276.0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445.0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490.5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387.0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223.5</w:t>
                  </w:r>
                </w:p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84.5</w:t>
                  </w:r>
                </w:p>
              </w:tc>
            </w:tr>
            <w:tr w:rsidR="00BF04E6" w:rsidTr="008051F7">
              <w:trPr>
                <w:trHeight w:val="263"/>
              </w:trPr>
              <w:tc>
                <w:tcPr>
                  <w:tcW w:w="976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</w:p>
              </w:tc>
              <w:tc>
                <w:tcPr>
                  <w:tcW w:w="940" w:type="dxa"/>
                </w:tcPr>
                <w:p w:rsidR="00BF04E6" w:rsidRDefault="003A749A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m:oMathPara>
                    <m:oMath>
                      <m:nary>
                        <m:naryPr>
                          <m:chr m:val="∑"/>
                          <m:limLoc m:val="undOvr"/>
                          <m:subHide m:val="on"/>
                          <m:supHide m:val="on"/>
                          <m:ctrlPr>
                            <w:rPr>
                              <w:rFonts w:ascii="Cambria Math" w:hAnsi="Cambria Math" w:cs="Times New Roman"/>
                              <w:i/>
                            </w:rPr>
                          </m:ctrlPr>
                        </m:naryPr>
                        <m:sub/>
                        <m:sup/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f=50</m:t>
                          </m:r>
                        </m:e>
                      </m:nary>
                    </m:oMath>
                  </m:oMathPara>
                </w:p>
              </w:tc>
              <w:tc>
                <w:tcPr>
                  <w:tcW w:w="72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</w:p>
              </w:tc>
              <w:tc>
                <w:tcPr>
                  <w:tcW w:w="810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</w:p>
              </w:tc>
              <w:tc>
                <w:tcPr>
                  <w:tcW w:w="1282" w:type="dxa"/>
                </w:tcPr>
                <w:p w:rsidR="00BF04E6" w:rsidRDefault="003A749A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m:oMathPara>
                    <m:oMath>
                      <m:nary>
                        <m:naryPr>
                          <m:chr m:val="∑"/>
                          <m:limLoc m:val="undOvr"/>
                          <m:subHide m:val="on"/>
                          <m:supHide m:val="on"/>
                          <m:ctrlPr>
                            <w:rPr>
                              <w:rFonts w:ascii="Cambria Math" w:hAnsi="Cambria Math" w:cs="Times New Roman"/>
                              <w:i/>
                            </w:rPr>
                          </m:ctrlPr>
                        </m:naryPr>
                        <m:sub/>
                        <m:sup/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fx</m:t>
                          </m:r>
                        </m:e>
                      </m:nary>
                      <m:r>
                        <w:rPr>
                          <w:rFonts w:ascii="Cambria Math" w:hAnsi="Cambria Math" w:cs="Times New Roman"/>
                        </w:rPr>
                        <m:t>=2165</m:t>
                      </m:r>
                    </m:oMath>
                  </m:oMathPara>
                </w:p>
              </w:tc>
            </w:tr>
          </w:tbl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Pr="00D50861" w:rsidRDefault="00BF04E6" w:rsidP="008051F7">
            <w:pPr>
              <w:pStyle w:val="ListParagraph"/>
              <w:numPr>
                <w:ilvl w:val="0"/>
                <w:numId w:val="3"/>
              </w:num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Modal Class is 40 – 49 </w:t>
            </w:r>
          </w:p>
          <w:p w:rsidR="00BF04E6" w:rsidRDefault="00BF04E6" w:rsidP="008051F7">
            <w:pPr>
              <w:pStyle w:val="ListParagraph"/>
              <w:ind w:left="420"/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Pr="00D50861" w:rsidRDefault="00BF04E6" w:rsidP="008051F7">
            <w:pPr>
              <w:pStyle w:val="ListParagraph"/>
              <w:ind w:left="420"/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Pr="00D50861" w:rsidRDefault="00BF04E6" w:rsidP="008051F7">
            <w:pPr>
              <w:pStyle w:val="ListParagraph"/>
              <w:numPr>
                <w:ilvl w:val="0"/>
                <w:numId w:val="3"/>
              </w:num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lastRenderedPageBreak/>
              <w:t xml:space="preserve">Mean 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nary>
                    <m:naryPr>
                      <m:chr m:val="∑"/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 w:cs="Times New Roman"/>
                        </w:rPr>
                        <m:t>fx</m:t>
                      </m:r>
                    </m:e>
                  </m:nary>
                </m:num>
                <m:den>
                  <m:nary>
                    <m:naryPr>
                      <m:chr m:val="∑"/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 w:cs="Times New Roman"/>
                        </w:rPr>
                        <m:t>f</m:t>
                      </m:r>
                    </m:e>
                  </m:nary>
                </m:den>
              </m:f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2165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50</m:t>
                  </m:r>
                </m:den>
              </m:f>
            </m:oMath>
          </w:p>
          <w:p w:rsidR="00BF04E6" w:rsidRDefault="00BF04E6" w:rsidP="008051F7">
            <w:pPr>
              <w:pStyle w:val="ListParagraph"/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43.3 </w:t>
            </w:r>
          </w:p>
          <w:p w:rsidR="00BF04E6" w:rsidRDefault="00BF04E6" w:rsidP="008051F7">
            <w:pPr>
              <w:pStyle w:val="ListParagraph"/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pStyle w:val="ListParagraph"/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Pr="00D50861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pStyle w:val="ListParagraph"/>
              <w:numPr>
                <w:ilvl w:val="0"/>
                <w:numId w:val="3"/>
              </w:num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Labelling horizontal axis as score and vertical axis as cumulative frequency </w:t>
            </w:r>
          </w:p>
          <w:p w:rsidR="00BF04E6" w:rsidRDefault="00BF04E6" w:rsidP="008051F7">
            <w:pPr>
              <w:pStyle w:val="ListParagraph"/>
              <w:numPr>
                <w:ilvl w:val="0"/>
                <w:numId w:val="4"/>
              </w:num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Plotting all points correctly </w:t>
            </w:r>
          </w:p>
          <w:p w:rsidR="00BF04E6" w:rsidRDefault="00BF04E6" w:rsidP="008051F7">
            <w:pPr>
              <w:pStyle w:val="ListParagraph"/>
              <w:numPr>
                <w:ilvl w:val="0"/>
                <w:numId w:val="4"/>
              </w:num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Drawing smooth curve </w:t>
            </w:r>
          </w:p>
          <w:p w:rsidR="00BF04E6" w:rsidRDefault="00BF04E6" w:rsidP="008051F7">
            <w:pPr>
              <w:pStyle w:val="ListParagraph"/>
              <w:numPr>
                <w:ilvl w:val="0"/>
                <w:numId w:val="4"/>
              </w:num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Locating the median with horizontal and vertical lines </w:t>
            </w:r>
          </w:p>
          <w:p w:rsidR="00BF04E6" w:rsidRDefault="00BF04E6" w:rsidP="008051F7">
            <w:pPr>
              <w:pStyle w:val="ListParagraph"/>
              <w:numPr>
                <w:ilvl w:val="0"/>
                <w:numId w:val="4"/>
              </w:num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Reading the median score as 43.5 </w:t>
            </w:r>
            <m:oMath>
              <m:r>
                <w:rPr>
                  <w:rFonts w:ascii="Cambria Math" w:eastAsiaTheme="minorEastAsia" w:hAnsi="Cambria Math" w:cs="Times New Roman"/>
                </w:rPr>
                <m:t>±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0.5</w:t>
            </w:r>
          </w:p>
          <w:p w:rsidR="00BF04E6" w:rsidRPr="00355D54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 w:rsidRPr="00355D54">
              <w:rPr>
                <w:rFonts w:ascii="Times New Roman" w:eastAsiaTheme="minorEastAsia" w:hAnsi="Times New Roman" w:cs="Times New Roman"/>
                <w:i/>
                <w:noProof/>
              </w:rPr>
              <w:drawing>
                <wp:inline distT="0" distB="0" distL="0" distR="0">
                  <wp:extent cx="4012442" cy="2646129"/>
                  <wp:effectExtent l="19050" t="0" r="7108" b="0"/>
                  <wp:docPr id="5" name="Picture 2" descr="C:\Users\user pc\Desktop\SOLUTIONS TO JJEBS PAPER 1 2019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 pc\Desktop\SOLUTIONS TO JJEBS PAPER 1 2019\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lum contrast="10000"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328" t="8912" b="2726"/>
                          <a:stretch/>
                        </pic:blipFill>
                        <pic:spPr bwMode="auto">
                          <a:xfrm>
                            <a:off x="0" y="0"/>
                            <a:ext cx="4026597" cy="2655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  <m:oMath>
              <m:r>
                <w:rPr>
                  <w:rFonts w:ascii="Cambria Math" w:hAnsi="Cambria Math" w:cs="Times New Roman"/>
                </w:rPr>
                <m:t>√</m:t>
              </m:r>
            </m:oMath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M1 for all </w:t>
            </w:r>
            <w:r>
              <w:rPr>
                <w:rFonts w:ascii="Times New Roman" w:hAnsi="Times New Roman" w:cs="Times New Roman"/>
                <w:i/>
              </w:rPr>
              <w:t>cf</w:t>
            </w:r>
            <w:r>
              <w:rPr>
                <w:rFonts w:ascii="Times New Roman" w:hAnsi="Times New Roman" w:cs="Times New Roman"/>
              </w:rPr>
              <w:t xml:space="preserve">  column correct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M1 for all </w:t>
            </w:r>
            <w:r w:rsidRPr="00D50861">
              <w:rPr>
                <w:rFonts w:ascii="Times New Roman" w:hAnsi="Times New Roman" w:cs="Times New Roman"/>
                <w:i/>
              </w:rPr>
              <w:t>x</w:t>
            </w:r>
            <w:r>
              <w:rPr>
                <w:rFonts w:ascii="Times New Roman" w:hAnsi="Times New Roman" w:cs="Times New Roman"/>
              </w:rPr>
              <w:t xml:space="preserve"> column correct </w:t>
            </w:r>
          </w:p>
          <w:p w:rsidR="00BF04E6" w:rsidRPr="00D50861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M1 for all </w:t>
            </w:r>
            <w:r w:rsidRPr="00D50861">
              <w:rPr>
                <w:rFonts w:ascii="Times New Roman" w:hAnsi="Times New Roman" w:cs="Times New Roman"/>
                <w:i/>
              </w:rPr>
              <w:t>fx</w:t>
            </w:r>
            <w:r>
              <w:rPr>
                <w:rFonts w:ascii="Times New Roman" w:hAnsi="Times New Roman" w:cs="Times New Roman"/>
              </w:rPr>
              <w:t xml:space="preserve"> column correct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A1 for </w:t>
            </w:r>
            <m:oMath>
              <m:nary>
                <m:naryPr>
                  <m:chr m:val="∑"/>
                  <m:limLoc m:val="undOvr"/>
                  <m:subHide m:val="on"/>
                  <m:supHide m:val="on"/>
                  <m:ctrlPr>
                    <w:rPr>
                      <w:rFonts w:ascii="Cambria Math" w:hAnsi="Cambria Math" w:cs="Times New Roman"/>
                      <w:i/>
                    </w:rPr>
                  </m:ctrlPr>
                </m:naryPr>
                <m:sub/>
                <m:sup/>
                <m:e>
                  <m:r>
                    <w:rPr>
                      <w:rFonts w:ascii="Cambria Math" w:hAnsi="Cambria Math" w:cs="Times New Roman"/>
                    </w:rPr>
                    <m:t>fx</m:t>
                  </m:r>
                </m:e>
              </m:nary>
            </m:oMath>
            <w:r>
              <w:rPr>
                <w:rFonts w:ascii="Times New Roman" w:eastAsiaTheme="minorEastAsia" w:hAnsi="Times New Roman" w:cs="Times New Roman"/>
              </w:rPr>
              <w:t xml:space="preserve"> = 2165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Accept (39.5 – 49.5)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M1</w:t>
            </w:r>
            <m:oMath>
              <m:r>
                <w:rPr>
                  <w:rFonts w:ascii="Cambria Math" w:hAnsi="Cambria Math" w:cs="Times New Roman"/>
                </w:rPr>
                <m:t>√</m:t>
              </m:r>
            </m:oMath>
            <w:r>
              <w:rPr>
                <w:rFonts w:ascii="Times New Roman" w:eastAsiaTheme="minorEastAsia" w:hAnsi="Times New Roman" w:cs="Times New Roman"/>
              </w:rPr>
              <w:t xml:space="preserve"> for his 2165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Accept class boundary for horizontal axis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(43 to 44) </w:t>
            </w: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102BCC" w:rsidRDefault="00BF04E6" w:rsidP="008051F7">
            <w:pPr>
              <w:rPr>
                <w:rFonts w:ascii="Times New Roman" w:hAnsi="Times New Roman" w:cs="Times New Roman"/>
                <w:b/>
                <w:i/>
              </w:rPr>
            </w:pPr>
          </w:p>
        </w:tc>
        <w:tc>
          <w:tcPr>
            <w:tcW w:w="913" w:type="dxa"/>
          </w:tcPr>
          <w:p w:rsidR="00BF04E6" w:rsidRPr="00102BCC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102BCC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rPr>
          <w:trHeight w:val="2258"/>
        </w:trPr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14.</w:t>
            </w:r>
          </w:p>
        </w:tc>
        <w:tc>
          <w:tcPr>
            <w:tcW w:w="7011" w:type="dxa"/>
          </w:tcPr>
          <w:p w:rsidR="00BF04E6" w:rsidRPr="0092511A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(a) </w:t>
            </w:r>
          </w:p>
          <w:tbl>
            <w:tblPr>
              <w:tblStyle w:val="TableGrid"/>
              <w:tblW w:w="0" w:type="auto"/>
              <w:tblLook w:val="04A0"/>
            </w:tblPr>
            <w:tblGrid>
              <w:gridCol w:w="697"/>
              <w:gridCol w:w="568"/>
              <w:gridCol w:w="568"/>
              <w:gridCol w:w="568"/>
              <w:gridCol w:w="568"/>
              <w:gridCol w:w="568"/>
              <w:gridCol w:w="568"/>
            </w:tblGrid>
            <w:tr w:rsidR="00BF04E6" w:rsidTr="008051F7">
              <w:trPr>
                <w:trHeight w:val="371"/>
              </w:trPr>
              <w:tc>
                <w:tcPr>
                  <w:tcW w:w="697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 xml:space="preserve">x 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-2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-1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0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1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3</w:t>
                  </w:r>
                </w:p>
              </w:tc>
            </w:tr>
            <w:tr w:rsidR="00BF04E6" w:rsidTr="008051F7">
              <w:trPr>
                <w:trHeight w:val="389"/>
              </w:trPr>
              <w:tc>
                <w:tcPr>
                  <w:tcW w:w="697" w:type="dxa"/>
                </w:tcPr>
                <w:p w:rsidR="00BF04E6" w:rsidRPr="0092511A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2x</w:t>
                  </w:r>
                  <w:r>
                    <w:rPr>
                      <w:rFonts w:ascii="Times New Roman" w:hAnsi="Times New Roman" w:cs="Times New Roman"/>
                      <w:i/>
                      <w:vertAlign w:val="superscript"/>
                    </w:rPr>
                    <w:t>2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8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0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8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18</w:t>
                  </w:r>
                </w:p>
              </w:tc>
            </w:tr>
            <w:tr w:rsidR="00BF04E6" w:rsidTr="008051F7">
              <w:trPr>
                <w:trHeight w:val="389"/>
              </w:trPr>
              <w:tc>
                <w:tcPr>
                  <w:tcW w:w="697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 xml:space="preserve">-x 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1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0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-1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-2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-3</w:t>
                  </w:r>
                </w:p>
              </w:tc>
            </w:tr>
            <w:tr w:rsidR="00BF04E6" w:rsidTr="008051F7">
              <w:trPr>
                <w:trHeight w:val="389"/>
              </w:trPr>
              <w:tc>
                <w:tcPr>
                  <w:tcW w:w="697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 xml:space="preserve">-6 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-6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-6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-6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-6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-6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-6</w:t>
                  </w:r>
                </w:p>
              </w:tc>
            </w:tr>
            <w:tr w:rsidR="00BF04E6" w:rsidTr="008051F7">
              <w:trPr>
                <w:trHeight w:val="389"/>
              </w:trPr>
              <w:tc>
                <w:tcPr>
                  <w:tcW w:w="697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y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2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-3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-6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-5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0</w:t>
                  </w:r>
                </w:p>
              </w:tc>
              <w:tc>
                <w:tcPr>
                  <w:tcW w:w="568" w:type="dxa"/>
                </w:tcPr>
                <w:p w:rsidR="00BF04E6" w:rsidRDefault="00BF04E6" w:rsidP="008051F7">
                  <w:pPr>
                    <w:rPr>
                      <w:rFonts w:ascii="Times New Roman" w:hAnsi="Times New Roman" w:cs="Times New Roman"/>
                      <w:i/>
                    </w:rPr>
                  </w:pPr>
                  <w:r>
                    <w:rPr>
                      <w:rFonts w:ascii="Times New Roman" w:hAnsi="Times New Roman" w:cs="Times New Roman"/>
                      <w:i/>
                    </w:rPr>
                    <w:t>9</w:t>
                  </w:r>
                </w:p>
              </w:tc>
            </w:tr>
          </w:tbl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-Correct scales used on both axes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-Plotting all points correctly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-Joining the points using a smooth curve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Subtracting 2x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</w:rPr>
              <w:t xml:space="preserve"> – 3x – 5 from y = 2x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</w:rPr>
              <w:t xml:space="preserve"> – x – 6 to obtain y = 2x – 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i.e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y = 2x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</w:rPr>
              <w:t xml:space="preserve"> – x – 6 – 2x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</w:rPr>
              <w:t xml:space="preserve"> + 3x + 5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y = 2x – 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Point for line y = 2x – 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Drawing line y = 2x – 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Solution occurs where line y = 2x – 1 meets the curve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lastRenderedPageBreak/>
              <w:t xml:space="preserve">i.e x = -1 </w:t>
            </w:r>
            <m:oMath>
              <m:r>
                <w:rPr>
                  <w:rFonts w:ascii="Cambria Math" w:hAnsi="Cambria Math" w:cs="Times New Roman"/>
                </w:rPr>
                <m:t>±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0.1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or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 w:rsidRPr="00512AED">
              <w:rPr>
                <w:rFonts w:ascii="Times New Roman" w:hAnsi="Times New Roman" w:cs="Times New Roman"/>
                <w:b/>
                <w:i/>
              </w:rPr>
              <w:t xml:space="preserve">x = 2.5 </w:t>
            </w:r>
            <m:oMath>
              <m:r>
                <m:rPr>
                  <m:sty m:val="bi"/>
                </m:rPr>
                <w:rPr>
                  <w:rFonts w:ascii="Cambria Math" w:hAnsi="Cambria Math" w:cs="Times New Roman"/>
                </w:rPr>
                <m:t>±</m:t>
              </m:r>
            </m:oMath>
            <w:r w:rsidRPr="00512AED">
              <w:rPr>
                <w:rFonts w:ascii="Times New Roman" w:eastAsiaTheme="minorEastAsia" w:hAnsi="Times New Roman" w:cs="Times New Roman"/>
                <w:b/>
                <w:i/>
              </w:rPr>
              <w:t xml:space="preserve"> 0.1</w:t>
            </w:r>
          </w:p>
          <w:p w:rsidR="00BF04E6" w:rsidRPr="00512AED" w:rsidRDefault="00BF04E6" w:rsidP="008051F7">
            <w:pPr>
              <w:rPr>
                <w:rFonts w:ascii="Times New Roman" w:hAnsi="Times New Roman" w:cs="Times New Roman"/>
                <w:b/>
                <w:i/>
              </w:rPr>
            </w:pPr>
            <w:r w:rsidRPr="00355D54">
              <w:rPr>
                <w:rFonts w:ascii="Times New Roman" w:eastAsiaTheme="minorEastAsia" w:hAnsi="Times New Roman" w:cs="Times New Roman"/>
                <w:b/>
                <w:i/>
                <w:noProof/>
              </w:rPr>
              <w:drawing>
                <wp:inline distT="0" distB="0" distL="0" distR="0">
                  <wp:extent cx="2110001" cy="2036693"/>
                  <wp:effectExtent l="19050" t="0" r="4549" b="0"/>
                  <wp:docPr id="6" name="Picture 3" descr="C:\Users\user pc\Desktop\SOLUTIONS TO JJEBS PAPER 1 2019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 pc\Desktop\SOLUTIONS TO JJEBS PAPER 1 2019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494" cy="20400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B1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A1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A1  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 for all 2x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</w:rPr>
              <w:t xml:space="preserve"> row correct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B1 for all –x row correct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(0,-1),(-2,-5),(-1,-3),(2,3),(3,5),(1,1)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(-1,1 to -0.9)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512AED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(2.4 to 2.6) </w:t>
            </w: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485EB7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15.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(a)                   A      B     C         A’      B’     C’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(i)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0</m:t>
                        </m:r>
                      </m:e>
                    </m:mr>
                  </m:m>
                </m:e>
              </m:d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-3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</m:mr>
                  </m:m>
                </m:e>
              </m:d>
              <m:r>
                <w:rPr>
                  <w:rFonts w:ascii="Cambria Math" w:hAnsi="Cambria Math" w:cs="Times New Roman"/>
                </w:rPr>
                <m:t>=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A’(3, 1) B'(-1, 1) C’(-1, 2)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                        A’       B’    C’         A”      B”     C”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(ii)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-2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0</m:t>
                        </m:r>
                      </m:e>
                    </m:mr>
                  </m:m>
                </m:e>
              </m:d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</m:mr>
                  </m:m>
                </m:e>
              </m:d>
              <m:r>
                <w:rPr>
                  <w:rFonts w:ascii="Cambria Math" w:hAnsi="Cambria Math" w:cs="Times New Roman"/>
                </w:rPr>
                <m:t>=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10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-2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-6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A"(10, -6) B"(-2, 2) C"(-1, 2)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(b) ABC to A”B”C” is </w:t>
            </w:r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Para>
              <m:oMath>
                <m:d>
                  <m:d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dPr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i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3</m:t>
                          </m:r>
                        </m:e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1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-2</m:t>
                          </m:r>
                        </m:e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0</m:t>
                          </m:r>
                        </m:e>
                      </m:mr>
                    </m:m>
                  </m:e>
                </m:d>
                <m:d>
                  <m:d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dPr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 w:cs="Times New Roman"/>
                            <w:i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0</m:t>
                          </m:r>
                        </m:e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-1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1</m:t>
                          </m:r>
                        </m:e>
                        <m:e>
                          <m:r>
                            <w:rPr>
                              <w:rFonts w:ascii="Cambria Math" w:hAnsi="Cambria Math" w:cs="Times New Roman"/>
                            </w:rPr>
                            <m:t>0</m:t>
                          </m:r>
                        </m:e>
                      </m:mr>
                    </m:m>
                  </m:e>
                </m:d>
              </m:oMath>
            </m:oMathPara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A"B”C" To ABC is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Inverse of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-3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</m:mr>
                  </m:m>
                </m:e>
              </m:d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det = (1 x 2) – (0 x -3)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 =  2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Inverse =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2</m:t>
                  </m:r>
                </m:den>
              </m:f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</w:t>
            </w:r>
            <m:oMath>
              <m:d>
                <m:dPr>
                  <m:ctrlPr>
                    <w:rPr>
                      <w:rFonts w:ascii="Cambria Math" w:hAnsi="Cambria Math" w:cs="Times New Roman"/>
                      <w:i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1</m:t>
                        </m:r>
                      </m:e>
                      <m:e>
                        <m:f>
                          <m:fPr>
                            <m:type m:val="skw"/>
                            <m:ctrlPr>
                              <w:rPr>
                                <w:rFonts w:ascii="Cambria Math" w:hAnsi="Cambria Math" w:cs="Times New Roman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</w:rPr>
                              <m:t>3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</w:rPr>
                              <m:t>2</m:t>
                            </m:r>
                          </m:den>
                        </m:f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</w:rPr>
                          <m:t>0</m:t>
                        </m:r>
                      </m:e>
                      <m:e>
                        <m:f>
                          <m:fPr>
                            <m:type m:val="skw"/>
                            <m:ctrlPr>
                              <w:rPr>
                                <w:rFonts w:ascii="Cambria Math" w:hAnsi="Cambria Math" w:cs="Times New Roman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</w:rPr>
                              <m:t>2</m:t>
                            </m:r>
                          </m:den>
                        </m:f>
                      </m:e>
                    </m:mr>
                  </m:m>
                </m:e>
              </m:d>
            </m:oMath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  <m:oMath>
              <m:r>
                <w:rPr>
                  <w:rFonts w:ascii="Cambria Math" w:hAnsi="Cambria Math" w:cs="Times New Roman"/>
                </w:rPr>
                <m:t>√</m:t>
              </m:r>
            </m:oMath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A1 </w:t>
            </w: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For his 2 </w:t>
            </w: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FD6A67" w:rsidRDefault="00BF04E6" w:rsidP="008051F7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16.</w:t>
            </w:r>
          </w:p>
        </w:tc>
        <w:tc>
          <w:tcPr>
            <w:tcW w:w="7011" w:type="dxa"/>
          </w:tcPr>
          <w:p w:rsidR="00BF04E6" w:rsidRDefault="003A749A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  <w:noProof/>
              </w:rPr>
              <w:pict>
                <v:group id="_x0000_s1346" style="position:absolute;margin-left:29.2pt;margin-top:1pt;width:119.75pt;height:135.95pt;z-index:251666432;mso-position-horizontal-relative:text;mso-position-vertical-relative:text" coordorigin="1816,12197" coordsize="2395,2719">
                  <v:shape id="_x0000_s1347" type="#_x0000_t32" style="position:absolute;left:3181;top:14305;width:0;height:269;flip:y" o:connectortype="straight">
                    <v:stroke endarrow="block"/>
                  </v:shape>
                  <v:shape id="_x0000_s1348" type="#_x0000_t32" style="position:absolute;left:2257;top:13380;width:0;height:269;flip:y" o:connectortype="straight">
                    <v:stroke endarrow="block"/>
                  </v:shape>
                  <v:shape id="_x0000_s1349" type="#_x0000_t32" style="position:absolute;left:3642;top:12197;width:0;height:269;flip:y" o:connectortype="straight">
                    <v:stroke endarrow="block"/>
                  </v:shape>
                  <v:shape id="_x0000_s1350" type="#_x0000_t32" style="position:absolute;left:2257;top:12446;width:1385;height:1224;flip:y" o:connectortype="straight"/>
                  <v:shape id="_x0000_s1351" type="#_x0000_t32" style="position:absolute;left:2257;top:13670;width:934;height:914;flip:x y" o:connectortype="straight"/>
                  <v:shape id="_x0000_s1352" type="#_x0000_t32" style="position:absolute;left:3202;top:12426;width:440;height:2148;flip:y" o:connectortype="straight">
                    <v:stroke dashstyle="longDash"/>
                  </v:shape>
                  <v:shape id="_x0000_s1353" style="position:absolute;left:2257;top:13545;width:64;height:7" coordsize="64,7" path="m,7c25,3,51,,64,7e" filled="f">
                    <v:path arrowok="t"/>
                  </v:shape>
                  <v:shape id="_x0000_s1354" style="position:absolute;left:2353;top:13605;width:67;height:172" coordsize="67,172" path="m11,172c39,138,67,105,65,76,63,47,31,23,,e" filled="f">
                    <v:path arrowok="t"/>
                  </v:shape>
                  <v:shape id="_x0000_s1355" type="#_x0000_t202" style="position:absolute;left:2031;top:13058;width:558;height:397" filled="f" stroked="f">
                    <v:textbox style="mso-next-textbox:#_x0000_s1355">
                      <w:txbxContent>
                        <w:p w:rsidR="00BF04E6" w:rsidRPr="00EC524B" w:rsidRDefault="00BF04E6" w:rsidP="00BF04E6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N</w:t>
                          </w:r>
                        </w:p>
                      </w:txbxContent>
                    </v:textbox>
                  </v:shape>
                  <v:shape id="_x0000_s1356" type="#_x0000_t202" style="position:absolute;left:2998;top:14519;width:558;height:397" filled="f" stroked="f">
                    <v:textbox style="mso-next-textbox:#_x0000_s1356">
                      <w:txbxContent>
                        <w:p w:rsidR="00BF04E6" w:rsidRPr="00EC524B" w:rsidRDefault="00BF04E6" w:rsidP="00BF04E6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N</w:t>
                          </w:r>
                        </w:p>
                      </w:txbxContent>
                    </v:textbox>
                  </v:shape>
                  <v:shape id="_x0000_s1357" type="#_x0000_t202" style="position:absolute;left:1816;top:13520;width:558;height:397" filled="f" stroked="f">
                    <v:textbox style="mso-next-textbox:#_x0000_s1357">
                      <w:txbxContent>
                        <w:p w:rsidR="00BF04E6" w:rsidRPr="00EC524B" w:rsidRDefault="00BF04E6" w:rsidP="00BF04E6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T</w:t>
                          </w:r>
                        </w:p>
                      </w:txbxContent>
                    </v:textbox>
                  </v:shape>
                  <v:shape id="_x0000_s1358" type="#_x0000_t202" style="position:absolute;left:3653;top:12208;width:558;height:397" filled="f" stroked="f">
                    <v:textbox style="mso-next-textbox:#_x0000_s1358">
                      <w:txbxContent>
                        <w:p w:rsidR="00BF04E6" w:rsidRPr="00EC524B" w:rsidRDefault="00BF04E6" w:rsidP="00BF04E6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P</w:t>
                          </w:r>
                        </w:p>
                      </w:txbxContent>
                    </v:textbox>
                  </v:shape>
                  <v:shape id="_x0000_s1359" type="#_x0000_t202" style="position:absolute;left:2160;top:13155;width:708;height:397" filled="f" stroked="f">
                    <v:textbox style="mso-next-textbox:#_x0000_s1359">
                      <w:txbxContent>
                        <w:p w:rsidR="00BF04E6" w:rsidRPr="00EC524B" w:rsidRDefault="00BF04E6" w:rsidP="00BF04E6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45</w:t>
                          </w:r>
                          <w:r>
                            <w:rPr>
                              <w:rFonts w:ascii="Times New Roman" w:hAnsi="Times New Roman" w:cs="Times New Roman"/>
                              <w:vertAlign w:val="superscript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360" type="#_x0000_t202" style="position:absolute;left:2290;top:13487;width:708;height:397" filled="f" stroked="f">
                    <v:textbox style="mso-next-textbox:#_x0000_s1360">
                      <w:txbxContent>
                        <w:p w:rsidR="00BF04E6" w:rsidRPr="00EC524B" w:rsidRDefault="00BF04E6" w:rsidP="00BF04E6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75</w:t>
                          </w:r>
                          <w:r>
                            <w:rPr>
                              <w:rFonts w:ascii="Times New Roman" w:hAnsi="Times New Roman" w:cs="Times New Roman"/>
                              <w:vertAlign w:val="superscript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361" type="#_x0000_t202" style="position:absolute;left:2353;top:12640;width:958;height:418" filled="f" stroked="f">
                    <v:textbox style="mso-next-textbox:#_x0000_s1361">
                      <w:txbxContent>
                        <w:p w:rsidR="00BF04E6" w:rsidRPr="00EC524B" w:rsidRDefault="00BF04E6" w:rsidP="00BF04E6">
                          <w:pPr>
                            <w:rPr>
                              <w:rFonts w:ascii="Times New Roman" w:hAnsi="Times New Roman" w:cs="Times New Roman"/>
                              <w:sz w:val="20"/>
                            </w:rPr>
                          </w:pPr>
                          <w:r w:rsidRPr="00EC524B">
                            <w:rPr>
                              <w:rFonts w:ascii="Times New Roman" w:hAnsi="Times New Roman" w:cs="Times New Roman"/>
                              <w:sz w:val="20"/>
                            </w:rPr>
                            <w:t>350km</w:t>
                          </w:r>
                        </w:p>
                      </w:txbxContent>
                    </v:textbox>
                  </v:shape>
                  <v:shape id="_x0000_s1362" type="#_x0000_t202" style="position:absolute;left:2073;top:14016;width:958;height:418" filled="f" stroked="f">
                    <v:textbox style="mso-next-textbox:#_x0000_s1362">
                      <w:txbxContent>
                        <w:p w:rsidR="00BF04E6" w:rsidRPr="00EC524B" w:rsidRDefault="00BF04E6" w:rsidP="00BF04E6">
                          <w:pPr>
                            <w:rPr>
                              <w:rFonts w:ascii="Times New Roman" w:hAnsi="Times New Roman" w:cs="Times New Roman"/>
                              <w:sz w:val="20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0"/>
                            </w:rPr>
                            <w:t>2</w:t>
                          </w:r>
                          <w:r w:rsidRPr="00EC524B">
                            <w:rPr>
                              <w:rFonts w:ascii="Times New Roman" w:hAnsi="Times New Roman" w:cs="Times New Roman"/>
                              <w:sz w:val="20"/>
                            </w:rPr>
                            <w:t>50km</w:t>
                          </w:r>
                        </w:p>
                      </w:txbxContent>
                    </v:textbox>
                  </v:shape>
                </v:group>
              </w:pict>
            </w:r>
            <w:r w:rsidR="00BF04E6">
              <w:rPr>
                <w:rFonts w:ascii="Times New Roman" w:hAnsi="Times New Roman" w:cs="Times New Roman"/>
                <w:i/>
              </w:rPr>
              <w:t>(a)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Sketch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North line marked and 45</w:t>
            </w:r>
            <w:r>
              <w:rPr>
                <w:rFonts w:ascii="Times New Roman" w:hAnsi="Times New Roman" w:cs="Times New Roman"/>
                <w:i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i/>
              </w:rPr>
              <w:t xml:space="preserve"> correctly drawn at T</w:t>
            </w:r>
          </w:p>
          <w:p w:rsidR="00BF04E6" w:rsidRPr="00EC524B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3A749A" w:rsidP="008051F7">
            <w:pPr>
              <w:rPr>
                <w:rFonts w:ascii="Times New Roman" w:eastAsiaTheme="minorEastAsia" w:hAnsi="Times New Roman" w:cs="Times New Roman"/>
                <w:i/>
              </w:rPr>
            </w:pPr>
            <m:oMath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</w:rPr>
                    <m:t>TP</m:t>
                  </m:r>
                </m:e>
              </m:acc>
            </m:oMath>
            <w:r w:rsidR="00BF04E6">
              <w:rPr>
                <w:rFonts w:ascii="Times New Roman" w:hAnsi="Times New Roman" w:cs="Times New Roman"/>
                <w:i/>
              </w:rPr>
              <w:t xml:space="preserve"> = 7 cm</w:t>
            </w:r>
            <m:oMath>
              <m:r>
                <w:rPr>
                  <w:rFonts w:ascii="Cambria Math" w:hAnsi="Cambria Math" w:cs="Times New Roman"/>
                </w:rPr>
                <m:t>±</m:t>
              </m:r>
            </m:oMath>
            <w:r w:rsidR="00BF04E6">
              <w:rPr>
                <w:rFonts w:ascii="Times New Roman" w:eastAsiaTheme="minorEastAsia" w:hAnsi="Times New Roman" w:cs="Times New Roman"/>
                <w:i/>
              </w:rPr>
              <w:t xml:space="preserve"> 0.2cm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75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  <w:r>
              <w:rPr>
                <w:rFonts w:ascii="Times New Roman" w:eastAsiaTheme="minorEastAsia" w:hAnsi="Times New Roman" w:cs="Times New Roman"/>
                <w:i/>
              </w:rPr>
              <w:t xml:space="preserve"> correctly drawn from north line at T </w:t>
            </w:r>
          </w:p>
          <w:p w:rsidR="00BF04E6" w:rsidRPr="00EC524B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3A749A" w:rsidP="008051F7">
            <w:pPr>
              <w:rPr>
                <w:rFonts w:ascii="Times New Roman" w:hAnsi="Times New Roman" w:cs="Times New Roman"/>
                <w:i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</w:rPr>
                    <m:t>TN</m:t>
                  </m:r>
                </m:e>
              </m:acc>
            </m:oMath>
            <w:r w:rsidR="00BF04E6">
              <w:rPr>
                <w:rFonts w:ascii="Times New Roman" w:eastAsiaTheme="minorEastAsia" w:hAnsi="Times New Roman" w:cs="Times New Roman"/>
                <w:i/>
              </w:rPr>
              <w:t xml:space="preserve"> = </w:t>
            </w:r>
            <w:r w:rsidR="00BF04E6">
              <w:rPr>
                <w:rFonts w:ascii="Times New Roman" w:hAnsi="Times New Roman" w:cs="Times New Roman"/>
                <w:i/>
              </w:rPr>
              <w:t>5 cm</w:t>
            </w:r>
            <m:oMath>
              <m:r>
                <w:rPr>
                  <w:rFonts w:ascii="Cambria Math" w:hAnsi="Cambria Math" w:cs="Times New Roman"/>
                </w:rPr>
                <m:t>±</m:t>
              </m:r>
            </m:oMath>
            <w:r w:rsidR="00BF04E6">
              <w:rPr>
                <w:rFonts w:ascii="Times New Roman" w:eastAsiaTheme="minorEastAsia" w:hAnsi="Times New Roman" w:cs="Times New Roman"/>
                <w:i/>
              </w:rPr>
              <w:t xml:space="preserve"> 0.2 cm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North line correctly drawn at P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North line correctly drawn at N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Pr="003B12F0" w:rsidRDefault="00BF04E6" w:rsidP="008051F7">
            <w:pPr>
              <w:pStyle w:val="ListParagraph"/>
              <w:numPr>
                <w:ilvl w:val="0"/>
                <w:numId w:val="5"/>
              </w:numPr>
              <w:rPr>
                <w:rFonts w:ascii="Times New Roman" w:eastAsiaTheme="minorEastAsia" w:hAnsi="Times New Roman" w:cs="Times New Roman"/>
                <w:i/>
              </w:rPr>
            </w:pPr>
            <m:oMath>
              <m:r>
                <w:rPr>
                  <w:rFonts w:ascii="Cambria Math" w:eastAsiaTheme="minorEastAsia" w:hAnsi="Cambria Math" w:cs="Times New Roman"/>
                </w:rPr>
                <m:t xml:space="preserve">7.5 cm </m:t>
              </m:r>
              <m:r>
                <w:rPr>
                  <w:rFonts w:ascii="Cambria Math" w:hAnsi="Cambria Math" w:cs="Times New Roman"/>
                </w:rPr>
                <m:t xml:space="preserve">±0.2 cm </m:t>
              </m:r>
              <m:r>
                <w:rPr>
                  <w:rFonts w:ascii="Cambria Math" w:eastAsiaTheme="minorEastAsia" w:hAnsi="Cambria Math" w:cs="Times New Roman"/>
                </w:rPr>
                <m:t>×50</m:t>
              </m:r>
            </m:oMath>
          </w:p>
          <w:p w:rsidR="00BF04E6" w:rsidRDefault="00BF04E6" w:rsidP="008051F7">
            <w:pPr>
              <w:pStyle w:val="ListParagraph"/>
              <w:ind w:left="1080"/>
              <w:rPr>
                <w:rFonts w:ascii="Times New Roman" w:eastAsiaTheme="minorEastAsia" w:hAnsi="Times New Roman" w:cs="Times New Roman"/>
                <w:i/>
              </w:rPr>
            </w:pPr>
            <m:oMathPara>
              <m:oMath>
                <m:r>
                  <w:rPr>
                    <w:rFonts w:ascii="Cambria Math" w:eastAsiaTheme="minorEastAsia" w:hAnsi="Cambria Math" w:cs="Times New Roman"/>
                  </w:rPr>
                  <m:t xml:space="preserve">=375 </m:t>
                </m:r>
                <m:r>
                  <w:rPr>
                    <w:rFonts w:ascii="Cambria Math" w:hAnsi="Cambria Math" w:cs="Times New Roman"/>
                  </w:rPr>
                  <m:t xml:space="preserve">±10 km </m:t>
                </m:r>
              </m:oMath>
            </m:oMathPara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pStyle w:val="ListParagraph"/>
              <w:numPr>
                <w:ilvl w:val="0"/>
                <w:numId w:val="5"/>
              </w:num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Bearing of P from N is </w:t>
            </w:r>
          </w:p>
          <w:p w:rsidR="00BF04E6" w:rsidRDefault="00BF04E6" w:rsidP="008051F7">
            <w:pPr>
              <w:pStyle w:val="ListParagraph"/>
              <w:ind w:left="1080"/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>0</w:t>
            </w:r>
            <w:bookmarkStart w:id="0" w:name="_GoBack"/>
            <w:bookmarkEnd w:id="0"/>
            <w:r>
              <w:rPr>
                <w:rFonts w:ascii="Times New Roman" w:eastAsiaTheme="minorEastAsia" w:hAnsi="Times New Roman" w:cs="Times New Roman"/>
                <w:i/>
              </w:rPr>
              <w:t>07</w:t>
            </w:r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  <m:oMath>
              <m:r>
                <w:rPr>
                  <w:rFonts w:ascii="Cambria Math" w:hAnsi="Cambria Math" w:cs="Times New Roman"/>
                </w:rPr>
                <m:t>± 001</m:t>
              </m:r>
            </m:oMath>
            <w:r>
              <w:rPr>
                <w:rFonts w:ascii="Times New Roman" w:eastAsiaTheme="minorEastAsia" w:hAnsi="Times New Roman" w:cs="Times New Roman"/>
                <w:i/>
                <w:vertAlign w:val="superscript"/>
              </w:rPr>
              <w:t>0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(b) Time taken to fly directly from N to P is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</w:rPr>
                    <m:t>375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</w:rPr>
                    <m:t>100</m:t>
                  </m:r>
                </m:den>
              </m:f>
            </m:oMath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= 3.75 hours </w:t>
            </w:r>
            <m:oMath>
              <m:r>
                <w:rPr>
                  <w:rFonts w:ascii="Cambria Math" w:hAnsi="Cambria Math" w:cs="Times New Roman"/>
                </w:rPr>
                <m:t>±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0.2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>
              <w:rPr>
                <w:rFonts w:ascii="Times New Roman" w:eastAsiaTheme="minorEastAsia" w:hAnsi="Times New Roman" w:cs="Times New Roman"/>
                <w:b/>
                <w:i/>
              </w:rPr>
              <w:t xml:space="preserve">Accurate Drawing </w:t>
            </w:r>
          </w:p>
          <w:p w:rsidR="00BF04E6" w:rsidRPr="00AA1256" w:rsidRDefault="00BF04E6" w:rsidP="008051F7">
            <w:pPr>
              <w:rPr>
                <w:rFonts w:ascii="Times New Roman" w:eastAsiaTheme="minorEastAsia" w:hAnsi="Times New Roman" w:cs="Times New Roman"/>
                <w:b/>
                <w:i/>
              </w:rPr>
            </w:pPr>
            <w:r w:rsidRPr="00AA1256">
              <w:rPr>
                <w:rFonts w:ascii="Times New Roman" w:eastAsiaTheme="minorEastAsia" w:hAnsi="Times New Roman" w:cs="Times New Roman"/>
                <w:b/>
                <w:i/>
                <w:noProof/>
              </w:rPr>
              <w:drawing>
                <wp:inline distT="0" distB="0" distL="0" distR="0">
                  <wp:extent cx="2292824" cy="2577602"/>
                  <wp:effectExtent l="0" t="0" r="0" b="0"/>
                  <wp:docPr id="7" name="Picture 4" descr="C:\Users\user pc\Desktop\SOLUTIONS TO JJEBS PAPER 1 2019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user pc\Desktop\SOLUTIONS TO JJEBS PAPER 1 2019\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18479" r="21873" b="3849"/>
                          <a:stretch/>
                        </pic:blipFill>
                        <pic:spPr bwMode="auto">
                          <a:xfrm>
                            <a:off x="0" y="0"/>
                            <a:ext cx="2294811" cy="2579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B1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B1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B1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A1 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B1 for correct sketch to include all the given information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(6.8 – 7.2) cm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Accept 120</w:t>
            </w:r>
            <w:r>
              <w:rPr>
                <w:rFonts w:ascii="Times New Roman" w:hAnsi="Times New Roman" w:cs="Times New Roman"/>
                <w:vertAlign w:val="superscript"/>
              </w:rPr>
              <w:t>0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(4.8 to 5.2) cm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(365 to 385) km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006</w:t>
            </w:r>
            <w:r>
              <w:rPr>
                <w:rFonts w:ascii="Times New Roman" w:hAnsi="Times New Roman" w:cs="Times New Roman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</w:rPr>
              <w:t xml:space="preserve"> to 008</w:t>
            </w:r>
            <w:r>
              <w:rPr>
                <w:rFonts w:ascii="Times New Roman" w:hAnsi="Times New Roman" w:cs="Times New Roman"/>
                <w:vertAlign w:val="superscript"/>
              </w:rPr>
              <w:t>0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Accept 3 hr 45 min </w:t>
            </w:r>
          </w:p>
          <w:p w:rsidR="00BF04E6" w:rsidRPr="003B12F0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(3.73 – 3.77 Hours) </w:t>
            </w: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BB22B3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BB22B3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17.</w:t>
            </w:r>
          </w:p>
        </w:tc>
        <w:tc>
          <w:tcPr>
            <w:tcW w:w="7011" w:type="dxa"/>
          </w:tcPr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(a)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x </w:t>
            </w:r>
            <m:oMath>
              <m:r>
                <w:rPr>
                  <w:rFonts w:ascii="Cambria Math" w:eastAsiaTheme="minorEastAsia" w:hAnsi="Cambria Math" w:cs="Times New Roman"/>
                </w:rPr>
                <m:t>≤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8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y </w:t>
            </w:r>
            <m:oMath>
              <m:r>
                <w:rPr>
                  <w:rFonts w:ascii="Cambria Math" w:eastAsiaTheme="minorEastAsia" w:hAnsi="Cambria Math" w:cs="Times New Roman"/>
                </w:rPr>
                <m:t>≤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>7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6x + 5y </w:t>
            </w:r>
            <m:oMath>
              <m:r>
                <w:rPr>
                  <w:rFonts w:ascii="Cambria Math" w:hAnsi="Cambria Math" w:cs="Times New Roman"/>
                </w:rPr>
                <m:t>≥</m:t>
              </m:r>
            </m:oMath>
            <w:r>
              <w:rPr>
                <w:rFonts w:ascii="Times New Roman" w:eastAsiaTheme="minorEastAsia" w:hAnsi="Times New Roman" w:cs="Times New Roman"/>
                <w:i/>
              </w:rPr>
              <w:t xml:space="preserve"> 54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(b) Drawing line x = 24 and shading the correct unwanted region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  <w:r>
              <w:rPr>
                <w:rFonts w:ascii="Times New Roman" w:eastAsiaTheme="minorEastAsia" w:hAnsi="Times New Roman" w:cs="Times New Roman"/>
                <w:i/>
              </w:rPr>
              <w:t xml:space="preserve">Drawing line y = 7 and Shading the correct unwanted region </w:t>
            </w:r>
          </w:p>
          <w:p w:rsidR="00BF04E6" w:rsidRDefault="00BF04E6" w:rsidP="008051F7">
            <w:pPr>
              <w:rPr>
                <w:rFonts w:ascii="Times New Roman" w:eastAsiaTheme="minorEastAsia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  Drawing line 6x + 5y = 54 and shading the correct unwanted region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  Correct unshaded region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(c)Cost function C = 300,000x + 100000y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Possible pairs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(7, 3) (6, 4) (5, 5) (4, 6)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(7, 3) gives 2,100,000 + 300,000 = 2, 4000,000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(6, 4) gives 1, 800,000 + 400,000 = 2,200,000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(5, 5) gives 1, 500,000 + 500,000 = 2,000,000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(4, 6) gives 1,200,000 + 600,000 = 1,800,000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The least cost occurs at 4 mini buses and 6 Noah vans and it is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Pr="007A57FB" w:rsidRDefault="00BF04E6" w:rsidP="008051F7">
            <w:pPr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 xml:space="preserve">Shs. 1, 800, 000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  <w:r>
              <w:rPr>
                <w:noProof/>
              </w:rPr>
              <w:drawing>
                <wp:inline distT="0" distB="0" distL="0" distR="0">
                  <wp:extent cx="3302759" cy="4185496"/>
                  <wp:effectExtent l="0" t="0" r="0" b="0"/>
                  <wp:docPr id="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4167" cy="418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3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A1</w:t>
            </w:r>
          </w:p>
        </w:tc>
        <w:tc>
          <w:tcPr>
            <w:tcW w:w="2550" w:type="dxa"/>
          </w:tcPr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(9,0) (4, 6)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(4, 6) on sight scores B1M1M1.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Testing (4, 6) M1 </w:t>
            </w:r>
          </w:p>
          <w:p w:rsidR="00BF04E6" w:rsidRDefault="00BF04E6" w:rsidP="008051F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A1 </w:t>
            </w:r>
          </w:p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  <w:tr w:rsidR="00BF04E6" w:rsidRPr="00CE67E6" w:rsidTr="005415FE">
        <w:tc>
          <w:tcPr>
            <w:tcW w:w="663" w:type="dxa"/>
          </w:tcPr>
          <w:p w:rsidR="00BF04E6" w:rsidRPr="00485EB7" w:rsidRDefault="00BF04E6" w:rsidP="008051F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11" w:type="dxa"/>
          </w:tcPr>
          <w:p w:rsidR="00BF04E6" w:rsidRPr="00577CAC" w:rsidRDefault="00BF04E6" w:rsidP="008051F7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913" w:type="dxa"/>
          </w:tcPr>
          <w:p w:rsidR="00BF04E6" w:rsidRPr="00A67B8F" w:rsidRDefault="00BF04E6" w:rsidP="008051F7">
            <w:pPr>
              <w:rPr>
                <w:rFonts w:ascii="Times New Roman" w:hAnsi="Times New Roman" w:cs="Times New Roman"/>
                <w:b/>
              </w:rPr>
            </w:pPr>
            <w:r w:rsidRPr="00A67B8F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2550" w:type="dxa"/>
          </w:tcPr>
          <w:p w:rsidR="00BF04E6" w:rsidRPr="00CE67E6" w:rsidRDefault="00BF04E6" w:rsidP="008051F7">
            <w:pPr>
              <w:rPr>
                <w:rFonts w:ascii="Times New Roman" w:hAnsi="Times New Roman" w:cs="Times New Roman"/>
              </w:rPr>
            </w:pPr>
          </w:p>
        </w:tc>
      </w:tr>
    </w:tbl>
    <w:p w:rsidR="00BF04E6" w:rsidRPr="00CE67E6" w:rsidRDefault="00BF04E6" w:rsidP="00BF04E6">
      <w:pPr>
        <w:rPr>
          <w:rFonts w:ascii="Times New Roman" w:hAnsi="Times New Roman" w:cs="Times New Roman"/>
          <w:b/>
        </w:rPr>
      </w:pPr>
    </w:p>
    <w:p w:rsidR="00BE65B6" w:rsidRPr="00BF04E6" w:rsidRDefault="006B6598" w:rsidP="006B6598">
      <w:pPr>
        <w:jc w:val="center"/>
      </w:pPr>
      <w:r>
        <w:t>END</w:t>
      </w:r>
    </w:p>
    <w:sectPr w:rsidR="00BE65B6" w:rsidRPr="00BF04E6" w:rsidSect="00F10FBF">
      <w:headerReference w:type="default" r:id="rId14"/>
      <w:footerReference w:type="default" r:id="rId15"/>
      <w:pgSz w:w="12240" w:h="15840"/>
      <w:pgMar w:top="720" w:right="1440" w:bottom="99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7CA0" w:rsidRDefault="004A7CA0" w:rsidP="00D62FD2">
      <w:pPr>
        <w:spacing w:after="0" w:line="240" w:lineRule="auto"/>
      </w:pPr>
      <w:r>
        <w:separator/>
      </w:r>
    </w:p>
  </w:endnote>
  <w:endnote w:type="continuationSeparator" w:id="1">
    <w:p w:rsidR="004A7CA0" w:rsidRDefault="004A7CA0" w:rsidP="00D62F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19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223880"/>
      <w:docPartObj>
        <w:docPartGallery w:val="Page Numbers (Bottom of Page)"/>
        <w:docPartUnique/>
      </w:docPartObj>
    </w:sdtPr>
    <w:sdtContent>
      <w:p w:rsidR="006B6598" w:rsidRDefault="003A749A">
        <w:pPr>
          <w:pStyle w:val="Footer"/>
          <w:jc w:val="center"/>
        </w:pPr>
        <w:fldSimple w:instr=" PAGE   \* MERGEFORMAT ">
          <w:r w:rsidR="000003DD">
            <w:rPr>
              <w:noProof/>
            </w:rPr>
            <w:t>1</w:t>
          </w:r>
        </w:fldSimple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7CA0" w:rsidRDefault="004A7CA0" w:rsidP="00D62FD2">
      <w:pPr>
        <w:spacing w:after="0" w:line="240" w:lineRule="auto"/>
      </w:pPr>
      <w:r>
        <w:separator/>
      </w:r>
    </w:p>
  </w:footnote>
  <w:footnote w:type="continuationSeparator" w:id="1">
    <w:p w:rsidR="004A7CA0" w:rsidRDefault="004A7CA0" w:rsidP="00D62F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05AE" w:rsidRPr="00CE67E6" w:rsidRDefault="009705AE" w:rsidP="00D62FD2">
    <w:pPr>
      <w:pStyle w:val="Header"/>
      <w:jc w:val="center"/>
      <w:rPr>
        <w:rFonts w:ascii="Times New Roman" w:hAnsi="Times New Roman" w:cs="Times New Roman"/>
        <w:b/>
      </w:rPr>
    </w:pPr>
    <w:r w:rsidRPr="00CE67E6">
      <w:rPr>
        <w:rFonts w:ascii="Times New Roman" w:hAnsi="Times New Roman" w:cs="Times New Roman"/>
        <w:b/>
      </w:rPr>
      <w:t>MARKING G</w:t>
    </w:r>
    <w:r>
      <w:rPr>
        <w:rFonts w:ascii="Times New Roman" w:hAnsi="Times New Roman" w:cs="Times New Roman"/>
        <w:b/>
      </w:rPr>
      <w:t>UIDE FOR 456.1 © JJEB 2019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4B76CF"/>
    <w:multiLevelType w:val="hybridMultilevel"/>
    <w:tmpl w:val="2034EBF0"/>
    <w:lvl w:ilvl="0" w:tplc="DDD24720">
      <w:start w:val="1"/>
      <w:numFmt w:val="lowerLetter"/>
      <w:lvlText w:val="(%1)"/>
      <w:lvlJc w:val="left"/>
      <w:pPr>
        <w:ind w:left="420" w:hanging="360"/>
      </w:pPr>
      <w:rPr>
        <w:rFonts w:eastAsiaTheme="minorHAnsi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>
    <w:nsid w:val="321D383E"/>
    <w:multiLevelType w:val="hybridMultilevel"/>
    <w:tmpl w:val="8AFC6C9C"/>
    <w:lvl w:ilvl="0" w:tplc="07885D08">
      <w:start w:val="1"/>
      <w:numFmt w:val="lowerRoman"/>
      <w:lvlText w:val="(%1)"/>
      <w:lvlJc w:val="left"/>
      <w:pPr>
        <w:ind w:left="1080" w:hanging="72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6621DA"/>
    <w:multiLevelType w:val="hybridMultilevel"/>
    <w:tmpl w:val="4D702CD0"/>
    <w:lvl w:ilvl="0" w:tplc="47340912">
      <w:start w:val="1"/>
      <w:numFmt w:val="bullet"/>
      <w:lvlText w:val="-"/>
      <w:lvlJc w:val="left"/>
      <w:pPr>
        <w:ind w:left="78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>
    <w:nsid w:val="35083B6C"/>
    <w:multiLevelType w:val="hybridMultilevel"/>
    <w:tmpl w:val="F864C8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C50B35"/>
    <w:multiLevelType w:val="hybridMultilevel"/>
    <w:tmpl w:val="3E12AE5C"/>
    <w:lvl w:ilvl="0" w:tplc="9A8A20A8">
      <w:start w:val="17"/>
      <w:numFmt w:val="bullet"/>
      <w:lvlText w:val=""/>
      <w:lvlJc w:val="left"/>
      <w:pPr>
        <w:ind w:left="465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5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62FD2"/>
    <w:rsid w:val="000003DD"/>
    <w:rsid w:val="00002D36"/>
    <w:rsid w:val="0002130C"/>
    <w:rsid w:val="000705BC"/>
    <w:rsid w:val="00073995"/>
    <w:rsid w:val="000772E0"/>
    <w:rsid w:val="00081877"/>
    <w:rsid w:val="00086C05"/>
    <w:rsid w:val="00096B32"/>
    <w:rsid w:val="000A3DC0"/>
    <w:rsid w:val="000F7C26"/>
    <w:rsid w:val="0010173B"/>
    <w:rsid w:val="00102BCC"/>
    <w:rsid w:val="00140532"/>
    <w:rsid w:val="00151AD1"/>
    <w:rsid w:val="00187855"/>
    <w:rsid w:val="001A2B7E"/>
    <w:rsid w:val="001B48D6"/>
    <w:rsid w:val="001E3384"/>
    <w:rsid w:val="00211070"/>
    <w:rsid w:val="0024610C"/>
    <w:rsid w:val="00280382"/>
    <w:rsid w:val="002843DB"/>
    <w:rsid w:val="002A7BF1"/>
    <w:rsid w:val="002B3A92"/>
    <w:rsid w:val="002E313D"/>
    <w:rsid w:val="00312E2B"/>
    <w:rsid w:val="003278CF"/>
    <w:rsid w:val="003371AE"/>
    <w:rsid w:val="00345EE2"/>
    <w:rsid w:val="0034629F"/>
    <w:rsid w:val="00355D54"/>
    <w:rsid w:val="00385E0D"/>
    <w:rsid w:val="003A749A"/>
    <w:rsid w:val="003B12F0"/>
    <w:rsid w:val="003D4C38"/>
    <w:rsid w:val="003E17A7"/>
    <w:rsid w:val="004108B2"/>
    <w:rsid w:val="004240B0"/>
    <w:rsid w:val="00463FFB"/>
    <w:rsid w:val="00465F16"/>
    <w:rsid w:val="00470296"/>
    <w:rsid w:val="004801F0"/>
    <w:rsid w:val="00485EB7"/>
    <w:rsid w:val="004A2B4C"/>
    <w:rsid w:val="004A7777"/>
    <w:rsid w:val="004A7CA0"/>
    <w:rsid w:val="004B195B"/>
    <w:rsid w:val="004C631E"/>
    <w:rsid w:val="004E7A94"/>
    <w:rsid w:val="004F1211"/>
    <w:rsid w:val="00503ED4"/>
    <w:rsid w:val="00512AED"/>
    <w:rsid w:val="00522E9D"/>
    <w:rsid w:val="00530E72"/>
    <w:rsid w:val="005415FE"/>
    <w:rsid w:val="005426EC"/>
    <w:rsid w:val="005566B1"/>
    <w:rsid w:val="00564E68"/>
    <w:rsid w:val="00566BD9"/>
    <w:rsid w:val="0057130F"/>
    <w:rsid w:val="00577CAC"/>
    <w:rsid w:val="005838BB"/>
    <w:rsid w:val="005B4639"/>
    <w:rsid w:val="005C116A"/>
    <w:rsid w:val="005E1443"/>
    <w:rsid w:val="005F7CB7"/>
    <w:rsid w:val="00613D65"/>
    <w:rsid w:val="0063271B"/>
    <w:rsid w:val="006A59B3"/>
    <w:rsid w:val="006B6598"/>
    <w:rsid w:val="006D088A"/>
    <w:rsid w:val="006E26E2"/>
    <w:rsid w:val="006F4F72"/>
    <w:rsid w:val="00700040"/>
    <w:rsid w:val="00713A5D"/>
    <w:rsid w:val="00731747"/>
    <w:rsid w:val="007609F0"/>
    <w:rsid w:val="00764B85"/>
    <w:rsid w:val="00786329"/>
    <w:rsid w:val="007A2E12"/>
    <w:rsid w:val="007A57FB"/>
    <w:rsid w:val="008054B5"/>
    <w:rsid w:val="00812E77"/>
    <w:rsid w:val="00825E82"/>
    <w:rsid w:val="00857DCC"/>
    <w:rsid w:val="00881361"/>
    <w:rsid w:val="008817F5"/>
    <w:rsid w:val="00885446"/>
    <w:rsid w:val="008C11AD"/>
    <w:rsid w:val="008D4D69"/>
    <w:rsid w:val="008E1BEB"/>
    <w:rsid w:val="0092511A"/>
    <w:rsid w:val="00941F35"/>
    <w:rsid w:val="0094242F"/>
    <w:rsid w:val="009701DF"/>
    <w:rsid w:val="009705AE"/>
    <w:rsid w:val="009D3382"/>
    <w:rsid w:val="00A027D8"/>
    <w:rsid w:val="00A03FE2"/>
    <w:rsid w:val="00A20198"/>
    <w:rsid w:val="00A555AC"/>
    <w:rsid w:val="00A67B8F"/>
    <w:rsid w:val="00AA1256"/>
    <w:rsid w:val="00AA1D81"/>
    <w:rsid w:val="00AA4DB9"/>
    <w:rsid w:val="00AE2B75"/>
    <w:rsid w:val="00AE6DEE"/>
    <w:rsid w:val="00B2148B"/>
    <w:rsid w:val="00B31139"/>
    <w:rsid w:val="00B41EE9"/>
    <w:rsid w:val="00B456E4"/>
    <w:rsid w:val="00B873D6"/>
    <w:rsid w:val="00B96FAC"/>
    <w:rsid w:val="00BA0D09"/>
    <w:rsid w:val="00BB22B3"/>
    <w:rsid w:val="00BD3BF2"/>
    <w:rsid w:val="00BE65B6"/>
    <w:rsid w:val="00BF04E6"/>
    <w:rsid w:val="00BF25CC"/>
    <w:rsid w:val="00C0271F"/>
    <w:rsid w:val="00C1406B"/>
    <w:rsid w:val="00C176C1"/>
    <w:rsid w:val="00C26281"/>
    <w:rsid w:val="00C61C7E"/>
    <w:rsid w:val="00CE67E6"/>
    <w:rsid w:val="00D10F7F"/>
    <w:rsid w:val="00D50861"/>
    <w:rsid w:val="00D62FD2"/>
    <w:rsid w:val="00DE5566"/>
    <w:rsid w:val="00E10750"/>
    <w:rsid w:val="00E27307"/>
    <w:rsid w:val="00E544CE"/>
    <w:rsid w:val="00E57039"/>
    <w:rsid w:val="00EA352D"/>
    <w:rsid w:val="00EA66D8"/>
    <w:rsid w:val="00EB7D15"/>
    <w:rsid w:val="00EC524B"/>
    <w:rsid w:val="00F10FBF"/>
    <w:rsid w:val="00F44A56"/>
    <w:rsid w:val="00F521DE"/>
    <w:rsid w:val="00F65364"/>
    <w:rsid w:val="00F72ED5"/>
    <w:rsid w:val="00FA009C"/>
    <w:rsid w:val="00FD015D"/>
    <w:rsid w:val="00FD6A67"/>
    <w:rsid w:val="00FE1453"/>
    <w:rsid w:val="00FE36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9" type="arc" idref="#_x0000_s1342"/>
        <o:r id="V:Rule10" type="arc" idref="#_x0000_s1343"/>
        <o:r id="V:Rule11" type="arc" idref="#_x0000_s1344"/>
        <o:r id="V:Rule12" type="arc" idref="#_x0000_s1345"/>
        <o:r id="V:Rule19" type="connector" idref="#_x0000_s1347"/>
        <o:r id="V:Rule20" type="connector" idref="#_x0000_s1332"/>
        <o:r id="V:Rule21" type="connector" idref="#_x0000_s1328"/>
        <o:r id="V:Rule22" type="connector" idref="#_x0000_s1352"/>
        <o:r id="V:Rule23" type="connector" idref="#_x0000_s1334"/>
        <o:r id="V:Rule24" type="connector" idref="#_x0000_s1335"/>
        <o:r id="V:Rule25" type="connector" idref="#_x0000_s1333"/>
        <o:r id="V:Rule26" type="connector" idref="#_x0000_s1350"/>
        <o:r id="V:Rule27" type="connector" idref="#_x0000_s1351"/>
        <o:r id="V:Rule28" type="connector" idref="#_x0000_s1348"/>
        <o:r id="V:Rule29" type="connector" idref="#_x0000_s1349"/>
        <o:r id="V:Rule30" type="connector" idref="#_x0000_s1329"/>
        <o:r id="V:Rule31" type="connector" idref="#_x0000_s1336"/>
        <o:r id="V:Rule32" type="connector" idref="#_x0000_s1330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27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62F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62FD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2FD2"/>
  </w:style>
  <w:style w:type="paragraph" w:styleId="Footer">
    <w:name w:val="footer"/>
    <w:basedOn w:val="Normal"/>
    <w:link w:val="FooterChar"/>
    <w:uiPriority w:val="99"/>
    <w:unhideWhenUsed/>
    <w:rsid w:val="00D62FD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2FD2"/>
  </w:style>
  <w:style w:type="paragraph" w:styleId="ListParagraph">
    <w:name w:val="List Paragraph"/>
    <w:basedOn w:val="Normal"/>
    <w:uiPriority w:val="34"/>
    <w:qFormat/>
    <w:rsid w:val="00CE67E6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CE67E6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1C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1C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B31237-F71A-4660-A514-6652367827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9</Pages>
  <Words>1146</Words>
  <Characters>6538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SMBGADGETS</dc:creator>
  <cp:lastModifiedBy>JJEB</cp:lastModifiedBy>
  <cp:revision>9</cp:revision>
  <cp:lastPrinted>2019-07-16T11:31:00Z</cp:lastPrinted>
  <dcterms:created xsi:type="dcterms:W3CDTF">2019-07-16T09:36:00Z</dcterms:created>
  <dcterms:modified xsi:type="dcterms:W3CDTF">2019-07-16T11:35:00Z</dcterms:modified>
</cp:coreProperties>
</file>